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4FFF" w:rsidRPr="000C7576" w:rsidRDefault="00D74FFF" w:rsidP="00D74FFF">
      <w:pPr>
        <w:rPr>
          <w:rFonts w:ascii="Calibri" w:hAnsi="Calibri" w:cs="Calibri"/>
          <w:sz w:val="22"/>
          <w:szCs w:val="22"/>
        </w:rPr>
      </w:pPr>
      <w:bookmarkStart w:id="0" w:name="_GoBack"/>
      <w:bookmarkEnd w:id="0"/>
      <w:r w:rsidRPr="00727E22">
        <w:rPr>
          <w:rFonts w:ascii="Calibri" w:hAnsi="Calibri" w:cs="Calibri"/>
          <w:sz w:val="22"/>
          <w:szCs w:val="22"/>
        </w:rPr>
        <w:t xml:space="preserve">Številka: </w:t>
      </w:r>
      <w:r>
        <w:rPr>
          <w:rFonts w:ascii="Calibri" w:hAnsi="Calibri" w:cs="Calibri"/>
          <w:sz w:val="22"/>
          <w:szCs w:val="22"/>
        </w:rPr>
        <w:tab/>
      </w:r>
      <w:r w:rsidRPr="000C7576">
        <w:rPr>
          <w:rFonts w:ascii="Calibri" w:hAnsi="Calibri" w:cs="Calibri"/>
          <w:sz w:val="22"/>
          <w:szCs w:val="22"/>
        </w:rPr>
        <w:t>330-</w:t>
      </w:r>
      <w:r>
        <w:rPr>
          <w:rFonts w:ascii="Calibri" w:hAnsi="Calibri" w:cs="Calibri"/>
          <w:sz w:val="22"/>
          <w:szCs w:val="22"/>
        </w:rPr>
        <w:t>2</w:t>
      </w:r>
      <w:r w:rsidRPr="000C7576">
        <w:rPr>
          <w:rFonts w:ascii="Calibri" w:hAnsi="Calibri" w:cs="Calibri"/>
          <w:sz w:val="22"/>
          <w:szCs w:val="22"/>
        </w:rPr>
        <w:t>/202</w:t>
      </w:r>
      <w:r>
        <w:rPr>
          <w:rFonts w:ascii="Calibri" w:hAnsi="Calibri" w:cs="Calibri"/>
          <w:sz w:val="22"/>
          <w:szCs w:val="22"/>
        </w:rPr>
        <w:t>6</w:t>
      </w:r>
    </w:p>
    <w:p w:rsidR="00D74FFF" w:rsidRPr="00C71CB6" w:rsidRDefault="00D74FFF" w:rsidP="00D74FFF">
      <w:pPr>
        <w:rPr>
          <w:rFonts w:ascii="Calibri" w:hAnsi="Calibri" w:cs="Calibri"/>
          <w:sz w:val="22"/>
          <w:szCs w:val="22"/>
        </w:rPr>
      </w:pPr>
      <w:r w:rsidRPr="004849D8">
        <w:rPr>
          <w:rFonts w:ascii="Calibri" w:hAnsi="Calibri" w:cs="Calibri"/>
          <w:sz w:val="22"/>
          <w:szCs w:val="22"/>
        </w:rPr>
        <w:t xml:space="preserve">Datum: </w:t>
      </w:r>
      <w:r>
        <w:rPr>
          <w:rFonts w:ascii="Calibri" w:hAnsi="Calibri" w:cs="Calibri"/>
          <w:sz w:val="22"/>
          <w:szCs w:val="22"/>
        </w:rPr>
        <w:tab/>
        <w:t>17</w:t>
      </w:r>
      <w:r w:rsidRPr="00C91A4C">
        <w:rPr>
          <w:rFonts w:ascii="Calibri" w:hAnsi="Calibri" w:cs="Calibri"/>
          <w:sz w:val="22"/>
          <w:szCs w:val="22"/>
        </w:rPr>
        <w:t>.</w:t>
      </w:r>
      <w:r>
        <w:rPr>
          <w:rFonts w:ascii="Calibri" w:hAnsi="Calibri" w:cs="Calibri"/>
          <w:sz w:val="22"/>
          <w:szCs w:val="22"/>
        </w:rPr>
        <w:t xml:space="preserve"> </w:t>
      </w:r>
      <w:r w:rsidRPr="00C91A4C">
        <w:rPr>
          <w:rFonts w:ascii="Calibri" w:hAnsi="Calibri" w:cs="Calibri"/>
          <w:sz w:val="22"/>
          <w:szCs w:val="22"/>
        </w:rPr>
        <w:t>3.</w:t>
      </w:r>
      <w:r>
        <w:rPr>
          <w:rFonts w:ascii="Calibri" w:hAnsi="Calibri" w:cs="Calibri"/>
          <w:sz w:val="22"/>
          <w:szCs w:val="22"/>
        </w:rPr>
        <w:t xml:space="preserve"> </w:t>
      </w:r>
      <w:r w:rsidRPr="00C91A4C">
        <w:rPr>
          <w:rFonts w:ascii="Calibri" w:hAnsi="Calibri" w:cs="Calibri"/>
          <w:sz w:val="22"/>
          <w:szCs w:val="22"/>
        </w:rPr>
        <w:t>2026</w:t>
      </w:r>
    </w:p>
    <w:p w:rsidR="00D74FFF" w:rsidRPr="00727E22" w:rsidRDefault="00D74FFF" w:rsidP="004948C3">
      <w:pPr>
        <w:pStyle w:val="Telobesedila3"/>
        <w:rPr>
          <w:rFonts w:ascii="Calibri" w:hAnsi="Calibri" w:cs="Calibri"/>
          <w:sz w:val="22"/>
          <w:szCs w:val="22"/>
        </w:rPr>
      </w:pPr>
    </w:p>
    <w:p w:rsidR="004948C3" w:rsidRPr="00727E22" w:rsidRDefault="00C61C27" w:rsidP="007B7771">
      <w:pPr>
        <w:pStyle w:val="Telobesedila3"/>
        <w:spacing w:after="0"/>
        <w:rPr>
          <w:rFonts w:ascii="Calibri" w:hAnsi="Calibri" w:cs="Calibri"/>
          <w:sz w:val="22"/>
          <w:szCs w:val="22"/>
        </w:rPr>
      </w:pPr>
      <w:r w:rsidRPr="00727E22">
        <w:rPr>
          <w:rFonts w:ascii="Calibri" w:hAnsi="Calibri" w:cs="Calibri"/>
          <w:sz w:val="22"/>
          <w:szCs w:val="22"/>
        </w:rPr>
        <w:t xml:space="preserve">Na podlagi </w:t>
      </w:r>
      <w:r w:rsidR="00FC3D5C" w:rsidRPr="00727E22">
        <w:rPr>
          <w:rFonts w:ascii="Calibri" w:hAnsi="Calibri" w:cs="Calibri"/>
          <w:sz w:val="22"/>
          <w:szCs w:val="22"/>
        </w:rPr>
        <w:t>9</w:t>
      </w:r>
      <w:r w:rsidRPr="00727E22">
        <w:rPr>
          <w:rFonts w:ascii="Calibri" w:hAnsi="Calibri" w:cs="Calibri"/>
          <w:sz w:val="22"/>
          <w:szCs w:val="22"/>
        </w:rPr>
        <w:t>. člena Odloka o proračun</w:t>
      </w:r>
      <w:r w:rsidR="00503D8E">
        <w:rPr>
          <w:rFonts w:ascii="Calibri" w:hAnsi="Calibri" w:cs="Calibri"/>
          <w:sz w:val="22"/>
          <w:szCs w:val="22"/>
        </w:rPr>
        <w:t>u</w:t>
      </w:r>
      <w:r w:rsidRPr="00727E22">
        <w:rPr>
          <w:rFonts w:ascii="Calibri" w:hAnsi="Calibri" w:cs="Calibri"/>
          <w:sz w:val="22"/>
          <w:szCs w:val="22"/>
        </w:rPr>
        <w:t xml:space="preserve"> Občine Jesenice za leto 20</w:t>
      </w:r>
      <w:r w:rsidR="005A7F2A" w:rsidRPr="00727E22">
        <w:rPr>
          <w:rFonts w:ascii="Calibri" w:hAnsi="Calibri" w:cs="Calibri"/>
          <w:sz w:val="22"/>
          <w:szCs w:val="22"/>
        </w:rPr>
        <w:t>2</w:t>
      </w:r>
      <w:r w:rsidR="006C58DE">
        <w:rPr>
          <w:rFonts w:ascii="Calibri" w:hAnsi="Calibri" w:cs="Calibri"/>
          <w:sz w:val="22"/>
          <w:szCs w:val="22"/>
        </w:rPr>
        <w:t>6</w:t>
      </w:r>
      <w:r w:rsidRPr="00727E22">
        <w:rPr>
          <w:rFonts w:ascii="Calibri" w:hAnsi="Calibri" w:cs="Calibri"/>
          <w:sz w:val="22"/>
          <w:szCs w:val="22"/>
        </w:rPr>
        <w:t xml:space="preserve"> (</w:t>
      </w:r>
      <w:r w:rsidR="00A654EE" w:rsidRPr="00A654EE">
        <w:rPr>
          <w:rFonts w:ascii="Calibri" w:hAnsi="Calibri" w:cs="Calibri"/>
          <w:bCs/>
          <w:sz w:val="22"/>
          <w:szCs w:val="22"/>
        </w:rPr>
        <w:t xml:space="preserve">Uradni list RS, št. </w:t>
      </w:r>
      <w:r w:rsidR="006C58DE">
        <w:rPr>
          <w:rFonts w:ascii="Calibri" w:hAnsi="Calibri" w:cs="Calibri"/>
          <w:bCs/>
          <w:sz w:val="22"/>
          <w:szCs w:val="22"/>
        </w:rPr>
        <w:t>7</w:t>
      </w:r>
      <w:r w:rsidR="00A654EE" w:rsidRPr="00A654EE">
        <w:rPr>
          <w:rFonts w:ascii="Calibri" w:hAnsi="Calibri" w:cs="Calibri"/>
          <w:bCs/>
          <w:sz w:val="22"/>
          <w:szCs w:val="22"/>
        </w:rPr>
        <w:t>/2</w:t>
      </w:r>
      <w:r w:rsidR="006C58DE">
        <w:rPr>
          <w:rFonts w:ascii="Calibri" w:hAnsi="Calibri" w:cs="Calibri"/>
          <w:bCs/>
          <w:sz w:val="22"/>
          <w:szCs w:val="22"/>
        </w:rPr>
        <w:t>6</w:t>
      </w:r>
      <w:r w:rsidR="002A6978" w:rsidRPr="00503D8E">
        <w:rPr>
          <w:rFonts w:ascii="Calibri" w:hAnsi="Calibri" w:cs="Calibri"/>
          <w:sz w:val="22"/>
          <w:szCs w:val="22"/>
        </w:rPr>
        <w:t>)</w:t>
      </w:r>
      <w:r w:rsidR="002A6978" w:rsidRPr="00727E22">
        <w:rPr>
          <w:rFonts w:ascii="Calibri" w:hAnsi="Calibri" w:cs="Calibri"/>
          <w:sz w:val="22"/>
          <w:szCs w:val="22"/>
        </w:rPr>
        <w:t xml:space="preserve"> </w:t>
      </w:r>
      <w:r w:rsidR="001509C7" w:rsidRPr="00727E22">
        <w:rPr>
          <w:rFonts w:ascii="Calibri" w:hAnsi="Calibri" w:cs="Calibri"/>
          <w:sz w:val="22"/>
          <w:szCs w:val="22"/>
        </w:rPr>
        <w:t>in</w:t>
      </w:r>
      <w:r w:rsidR="004948C3" w:rsidRPr="00727E22">
        <w:rPr>
          <w:rFonts w:ascii="Calibri" w:hAnsi="Calibri" w:cs="Calibri"/>
          <w:sz w:val="22"/>
          <w:szCs w:val="22"/>
        </w:rPr>
        <w:t xml:space="preserve"> </w:t>
      </w:r>
      <w:r w:rsidR="00530908">
        <w:rPr>
          <w:rFonts w:ascii="Calibri" w:hAnsi="Calibri" w:cs="Calibri"/>
          <w:sz w:val="22"/>
          <w:szCs w:val="22"/>
        </w:rPr>
        <w:t>Pravilnika o o</w:t>
      </w:r>
      <w:r w:rsidR="004948C3" w:rsidRPr="00727E22">
        <w:rPr>
          <w:rFonts w:ascii="Calibri" w:hAnsi="Calibri" w:cs="Calibri"/>
          <w:sz w:val="22"/>
          <w:szCs w:val="22"/>
        </w:rPr>
        <w:t>hranjanj</w:t>
      </w:r>
      <w:r w:rsidR="0000244B">
        <w:rPr>
          <w:rFonts w:ascii="Calibri" w:hAnsi="Calibri" w:cs="Calibri"/>
          <w:sz w:val="22"/>
          <w:szCs w:val="22"/>
        </w:rPr>
        <w:t>u</w:t>
      </w:r>
      <w:r w:rsidR="004948C3" w:rsidRPr="00727E22">
        <w:rPr>
          <w:rFonts w:ascii="Calibri" w:hAnsi="Calibri" w:cs="Calibri"/>
          <w:sz w:val="22"/>
          <w:szCs w:val="22"/>
        </w:rPr>
        <w:t xml:space="preserve"> in </w:t>
      </w:r>
      <w:r w:rsidR="00530908">
        <w:rPr>
          <w:rFonts w:ascii="Calibri" w:hAnsi="Calibri" w:cs="Calibri"/>
          <w:sz w:val="22"/>
          <w:szCs w:val="22"/>
        </w:rPr>
        <w:t xml:space="preserve">spodbujanju </w:t>
      </w:r>
      <w:r w:rsidR="004948C3" w:rsidRPr="00727E22">
        <w:rPr>
          <w:rFonts w:ascii="Calibri" w:hAnsi="Calibri" w:cs="Calibri"/>
          <w:sz w:val="22"/>
          <w:szCs w:val="22"/>
        </w:rPr>
        <w:t>razvoj</w:t>
      </w:r>
      <w:r w:rsidR="00530908">
        <w:rPr>
          <w:rFonts w:ascii="Calibri" w:hAnsi="Calibri" w:cs="Calibri"/>
          <w:sz w:val="22"/>
          <w:szCs w:val="22"/>
        </w:rPr>
        <w:t>a</w:t>
      </w:r>
      <w:r w:rsidR="004948C3" w:rsidRPr="00727E22">
        <w:rPr>
          <w:rFonts w:ascii="Calibri" w:hAnsi="Calibri" w:cs="Calibri"/>
          <w:sz w:val="22"/>
          <w:szCs w:val="22"/>
        </w:rPr>
        <w:t xml:space="preserve"> kmetijstva, gozdarstva in podeželja v občini Jesenice (Ur.</w:t>
      </w:r>
      <w:r w:rsidR="004B4977" w:rsidRPr="00727E22">
        <w:rPr>
          <w:rFonts w:ascii="Calibri" w:hAnsi="Calibri" w:cs="Calibri"/>
          <w:sz w:val="22"/>
          <w:szCs w:val="22"/>
        </w:rPr>
        <w:t xml:space="preserve"> </w:t>
      </w:r>
      <w:r w:rsidR="004948C3" w:rsidRPr="00727E22">
        <w:rPr>
          <w:rFonts w:ascii="Calibri" w:hAnsi="Calibri" w:cs="Calibri"/>
          <w:sz w:val="22"/>
          <w:szCs w:val="22"/>
        </w:rPr>
        <w:t>l</w:t>
      </w:r>
      <w:r w:rsidR="004B4977" w:rsidRPr="00727E22">
        <w:rPr>
          <w:rFonts w:ascii="Calibri" w:hAnsi="Calibri" w:cs="Calibri"/>
          <w:sz w:val="22"/>
          <w:szCs w:val="22"/>
        </w:rPr>
        <w:t xml:space="preserve">ist </w:t>
      </w:r>
      <w:r w:rsidR="004948C3" w:rsidRPr="00727E22">
        <w:rPr>
          <w:rFonts w:ascii="Calibri" w:hAnsi="Calibri" w:cs="Calibri"/>
          <w:sz w:val="22"/>
          <w:szCs w:val="22"/>
        </w:rPr>
        <w:t>RS, št.</w:t>
      </w:r>
      <w:r w:rsidR="00530908">
        <w:rPr>
          <w:rFonts w:ascii="Calibri" w:hAnsi="Calibri" w:cs="Calibri"/>
          <w:sz w:val="22"/>
          <w:szCs w:val="22"/>
        </w:rPr>
        <w:t xml:space="preserve"> </w:t>
      </w:r>
      <w:r w:rsidR="00E96B09">
        <w:rPr>
          <w:rFonts w:ascii="Calibri" w:hAnsi="Calibri" w:cs="Calibri"/>
          <w:sz w:val="22"/>
          <w:szCs w:val="22"/>
        </w:rPr>
        <w:t>8</w:t>
      </w:r>
      <w:r w:rsidR="00AF4E04">
        <w:rPr>
          <w:rFonts w:ascii="Calibri" w:hAnsi="Calibri" w:cs="Calibri"/>
          <w:sz w:val="22"/>
          <w:szCs w:val="22"/>
        </w:rPr>
        <w:t>5/24</w:t>
      </w:r>
      <w:r w:rsidR="006C58DE">
        <w:rPr>
          <w:rFonts w:ascii="Calibri" w:hAnsi="Calibri" w:cs="Calibri"/>
          <w:sz w:val="22"/>
          <w:szCs w:val="22"/>
        </w:rPr>
        <w:t xml:space="preserve">, 94/25; </w:t>
      </w:r>
      <w:r w:rsidR="00E11C86" w:rsidRPr="00727E22">
        <w:rPr>
          <w:rFonts w:ascii="Calibri" w:hAnsi="Calibri" w:cs="Calibri"/>
          <w:sz w:val="22"/>
          <w:szCs w:val="22"/>
        </w:rPr>
        <w:t xml:space="preserve">v nadaljevanju: </w:t>
      </w:r>
      <w:r w:rsidR="00530908">
        <w:rPr>
          <w:rFonts w:ascii="Calibri" w:hAnsi="Calibri" w:cs="Calibri"/>
          <w:sz w:val="22"/>
          <w:szCs w:val="22"/>
        </w:rPr>
        <w:t>Pravilnik</w:t>
      </w:r>
      <w:r w:rsidR="004948C3" w:rsidRPr="00727E22">
        <w:rPr>
          <w:rFonts w:ascii="Calibri" w:hAnsi="Calibri" w:cs="Calibri"/>
          <w:sz w:val="22"/>
          <w:szCs w:val="22"/>
        </w:rPr>
        <w:t xml:space="preserve">) </w:t>
      </w:r>
      <w:r w:rsidR="001509C7" w:rsidRPr="00727E22">
        <w:rPr>
          <w:rFonts w:ascii="Calibri" w:hAnsi="Calibri" w:cs="Calibri"/>
          <w:sz w:val="22"/>
          <w:szCs w:val="22"/>
        </w:rPr>
        <w:t xml:space="preserve">Občina Jesenice </w:t>
      </w:r>
      <w:r w:rsidR="004948C3" w:rsidRPr="00727E22">
        <w:rPr>
          <w:rFonts w:ascii="Calibri" w:hAnsi="Calibri" w:cs="Calibri"/>
          <w:sz w:val="22"/>
          <w:szCs w:val="22"/>
        </w:rPr>
        <w:t>objavlja</w:t>
      </w:r>
    </w:p>
    <w:p w:rsidR="001509C7" w:rsidRPr="00DF5A30" w:rsidRDefault="001509C7" w:rsidP="004948C3">
      <w:pPr>
        <w:pStyle w:val="Telobesedila3"/>
        <w:rPr>
          <w:rFonts w:ascii="Calibri" w:hAnsi="Calibri" w:cs="Calibri"/>
          <w:sz w:val="22"/>
          <w:szCs w:val="22"/>
        </w:rPr>
      </w:pPr>
    </w:p>
    <w:p w:rsidR="004948C3" w:rsidRPr="00727E22" w:rsidRDefault="004948C3" w:rsidP="00F42CF1">
      <w:pPr>
        <w:pStyle w:val="Naslov"/>
      </w:pPr>
      <w:r w:rsidRPr="00727E22">
        <w:t>JAVNI RAZPIS</w:t>
      </w:r>
    </w:p>
    <w:p w:rsidR="004948C3" w:rsidRPr="00727E22" w:rsidRDefault="004948C3" w:rsidP="00F42CF1">
      <w:pPr>
        <w:pStyle w:val="Naslov"/>
      </w:pPr>
      <w:r w:rsidRPr="00727E22">
        <w:t xml:space="preserve">za </w:t>
      </w:r>
      <w:r w:rsidR="00784AAE">
        <w:t xml:space="preserve">dodelitev pomoči za </w:t>
      </w:r>
      <w:r w:rsidR="00784AAE" w:rsidRPr="00784AAE">
        <w:t xml:space="preserve">ohranjanje </w:t>
      </w:r>
      <w:r w:rsidR="00784AAE">
        <w:t>in spodbujanje</w:t>
      </w:r>
      <w:r w:rsidR="00530908">
        <w:t xml:space="preserve"> </w:t>
      </w:r>
      <w:r w:rsidRPr="00727E22">
        <w:t>razvoj</w:t>
      </w:r>
      <w:r w:rsidR="00530908">
        <w:t>a</w:t>
      </w:r>
    </w:p>
    <w:p w:rsidR="004948C3" w:rsidRPr="00727E22" w:rsidRDefault="004948C3" w:rsidP="00F42CF1">
      <w:pPr>
        <w:pStyle w:val="Naslov"/>
      </w:pPr>
      <w:r w:rsidRPr="00727E22">
        <w:t xml:space="preserve"> kmetijstva, gozdarstva in podeželja v občini </w:t>
      </w:r>
      <w:r w:rsidR="001509C7" w:rsidRPr="00727E22">
        <w:t>Jesenice</w:t>
      </w:r>
      <w:r w:rsidRPr="00727E22">
        <w:t xml:space="preserve"> v letu 20</w:t>
      </w:r>
      <w:r w:rsidR="002C3FA8" w:rsidRPr="00727E22">
        <w:t>2</w:t>
      </w:r>
      <w:r w:rsidR="006C58DE">
        <w:t>6</w:t>
      </w:r>
    </w:p>
    <w:p w:rsidR="004948C3" w:rsidRPr="00DF5A30" w:rsidRDefault="004948C3" w:rsidP="004948C3">
      <w:pPr>
        <w:rPr>
          <w:rFonts w:ascii="Calibri" w:hAnsi="Calibri" w:cs="Calibri"/>
          <w:sz w:val="22"/>
          <w:szCs w:val="22"/>
        </w:rPr>
      </w:pPr>
    </w:p>
    <w:p w:rsidR="0046047B" w:rsidRPr="00DF5A30" w:rsidRDefault="0046047B" w:rsidP="004948C3">
      <w:pPr>
        <w:rPr>
          <w:rFonts w:ascii="Calibri" w:hAnsi="Calibri" w:cs="Calibri"/>
          <w:sz w:val="22"/>
          <w:szCs w:val="22"/>
        </w:rPr>
      </w:pPr>
    </w:p>
    <w:p w:rsidR="004948C3" w:rsidRPr="00727E22" w:rsidRDefault="004948C3" w:rsidP="00D74FFF">
      <w:pPr>
        <w:spacing w:after="240"/>
        <w:rPr>
          <w:rFonts w:ascii="Calibri" w:eastAsia="Calibri" w:hAnsi="Calibri" w:cs="Calibri"/>
          <w:b/>
          <w:sz w:val="22"/>
          <w:szCs w:val="22"/>
          <w:lang w:eastAsia="en-US"/>
        </w:rPr>
      </w:pPr>
      <w:r w:rsidRPr="00727E22">
        <w:rPr>
          <w:rFonts w:ascii="Calibri" w:eastAsia="Calibri" w:hAnsi="Calibri" w:cs="Calibri"/>
          <w:b/>
          <w:sz w:val="22"/>
          <w:szCs w:val="22"/>
          <w:lang w:eastAsia="en-US"/>
        </w:rPr>
        <w:t xml:space="preserve">I. PREDMET JAVNEGA RAZPISA </w:t>
      </w:r>
    </w:p>
    <w:p w:rsidR="00784AAE" w:rsidRDefault="004948C3" w:rsidP="004948C3">
      <w:pPr>
        <w:rPr>
          <w:rFonts w:ascii="Calibri" w:hAnsi="Calibri" w:cs="Calibri"/>
          <w:sz w:val="22"/>
          <w:szCs w:val="22"/>
        </w:rPr>
      </w:pPr>
      <w:r w:rsidRPr="00727E22">
        <w:rPr>
          <w:rFonts w:ascii="Calibri" w:hAnsi="Calibri" w:cs="Calibri"/>
          <w:sz w:val="22"/>
          <w:szCs w:val="22"/>
        </w:rPr>
        <w:t xml:space="preserve">Predmet javnega razpisa je dodelitev nepovratnih </w:t>
      </w:r>
      <w:r w:rsidR="006D076B">
        <w:rPr>
          <w:rFonts w:ascii="Calibri" w:hAnsi="Calibri" w:cs="Calibri"/>
          <w:sz w:val="22"/>
          <w:szCs w:val="22"/>
        </w:rPr>
        <w:t xml:space="preserve">finančnih </w:t>
      </w:r>
      <w:r w:rsidRPr="00727E22">
        <w:rPr>
          <w:rFonts w:ascii="Calibri" w:hAnsi="Calibri" w:cs="Calibri"/>
          <w:sz w:val="22"/>
          <w:szCs w:val="22"/>
        </w:rPr>
        <w:t xml:space="preserve">sredstev </w:t>
      </w:r>
      <w:r w:rsidR="0067265B">
        <w:rPr>
          <w:rFonts w:ascii="Calibri" w:hAnsi="Calibri" w:cs="Calibri"/>
          <w:sz w:val="22"/>
          <w:szCs w:val="22"/>
        </w:rPr>
        <w:t>iz proračuna občine v skupni višini 2</w:t>
      </w:r>
      <w:r w:rsidR="006C58DE">
        <w:rPr>
          <w:rFonts w:ascii="Calibri" w:hAnsi="Calibri" w:cs="Calibri"/>
          <w:sz w:val="22"/>
          <w:szCs w:val="22"/>
        </w:rPr>
        <w:t>6</w:t>
      </w:r>
      <w:r w:rsidR="0067265B">
        <w:rPr>
          <w:rFonts w:ascii="Calibri" w:hAnsi="Calibri" w:cs="Calibri"/>
          <w:sz w:val="22"/>
          <w:szCs w:val="22"/>
        </w:rPr>
        <w:t xml:space="preserve">.000,00 € </w:t>
      </w:r>
      <w:r w:rsidR="006D076B">
        <w:rPr>
          <w:rFonts w:ascii="Calibri" w:hAnsi="Calibri" w:cs="Calibri"/>
          <w:sz w:val="22"/>
          <w:szCs w:val="22"/>
        </w:rPr>
        <w:t>za ukrepe ohranjanja in spodbujanja razvoja kmetijstva, gozdarstva in podeželja</w:t>
      </w:r>
      <w:r w:rsidR="0067265B">
        <w:rPr>
          <w:rFonts w:ascii="Calibri" w:hAnsi="Calibri" w:cs="Calibri"/>
          <w:sz w:val="22"/>
          <w:szCs w:val="22"/>
        </w:rPr>
        <w:t>, ki se dodelijo za:</w:t>
      </w:r>
    </w:p>
    <w:p w:rsidR="0067265B" w:rsidRDefault="0067265B" w:rsidP="00F46696">
      <w:pPr>
        <w:numPr>
          <w:ilvl w:val="0"/>
          <w:numId w:val="18"/>
        </w:numPr>
        <w:rPr>
          <w:rFonts w:ascii="Calibri" w:hAnsi="Calibri" w:cs="Calibri"/>
          <w:sz w:val="22"/>
          <w:szCs w:val="22"/>
        </w:rPr>
      </w:pPr>
      <w:r>
        <w:rPr>
          <w:rFonts w:ascii="Calibri" w:hAnsi="Calibri" w:cs="Calibri"/>
          <w:sz w:val="22"/>
          <w:szCs w:val="22"/>
        </w:rPr>
        <w:t>državne pomoči v skladu z Uredbo Komisije (EU) št. 2022/2472;</w:t>
      </w:r>
    </w:p>
    <w:p w:rsidR="006C58DE" w:rsidRDefault="006C58DE" w:rsidP="00F46696">
      <w:pPr>
        <w:numPr>
          <w:ilvl w:val="0"/>
          <w:numId w:val="18"/>
        </w:numPr>
        <w:rPr>
          <w:rFonts w:ascii="Calibri" w:hAnsi="Calibri" w:cs="Calibri"/>
          <w:sz w:val="22"/>
          <w:szCs w:val="22"/>
        </w:rPr>
      </w:pPr>
      <w:r>
        <w:rPr>
          <w:rFonts w:ascii="Calibri" w:hAnsi="Calibri" w:cs="Calibri"/>
          <w:sz w:val="22"/>
          <w:szCs w:val="22"/>
        </w:rPr>
        <w:t xml:space="preserve">pomoči de </w:t>
      </w:r>
      <w:proofErr w:type="spellStart"/>
      <w:r>
        <w:rPr>
          <w:rFonts w:ascii="Calibri" w:hAnsi="Calibri" w:cs="Calibri"/>
          <w:sz w:val="22"/>
          <w:szCs w:val="22"/>
        </w:rPr>
        <w:t>minimis</w:t>
      </w:r>
      <w:proofErr w:type="spellEnd"/>
      <w:r>
        <w:rPr>
          <w:rFonts w:ascii="Calibri" w:hAnsi="Calibri" w:cs="Calibri"/>
          <w:sz w:val="22"/>
          <w:szCs w:val="22"/>
        </w:rPr>
        <w:t xml:space="preserve"> v skladu z Uredbo Komisije (EU) št. 1408/2013;</w:t>
      </w:r>
    </w:p>
    <w:p w:rsidR="0067265B" w:rsidRPr="006C58DE" w:rsidRDefault="00FC1715" w:rsidP="006C58DE">
      <w:pPr>
        <w:numPr>
          <w:ilvl w:val="0"/>
          <w:numId w:val="18"/>
        </w:numPr>
        <w:rPr>
          <w:rFonts w:ascii="Calibri" w:hAnsi="Calibri" w:cs="Calibri"/>
          <w:sz w:val="22"/>
          <w:szCs w:val="22"/>
        </w:rPr>
      </w:pPr>
      <w:r w:rsidRPr="006C58DE">
        <w:rPr>
          <w:rFonts w:ascii="Calibri" w:hAnsi="Calibri" w:cs="Calibri"/>
          <w:sz w:val="22"/>
          <w:szCs w:val="22"/>
        </w:rPr>
        <w:t xml:space="preserve">pomoči de </w:t>
      </w:r>
      <w:proofErr w:type="spellStart"/>
      <w:r w:rsidRPr="006C58DE">
        <w:rPr>
          <w:rFonts w:ascii="Calibri" w:hAnsi="Calibri" w:cs="Calibri"/>
          <w:sz w:val="22"/>
          <w:szCs w:val="22"/>
        </w:rPr>
        <w:t>minimis</w:t>
      </w:r>
      <w:proofErr w:type="spellEnd"/>
      <w:r w:rsidRPr="006C58DE">
        <w:rPr>
          <w:rFonts w:ascii="Calibri" w:hAnsi="Calibri" w:cs="Calibri"/>
          <w:sz w:val="22"/>
          <w:szCs w:val="22"/>
        </w:rPr>
        <w:t xml:space="preserve"> v skladu z</w:t>
      </w:r>
      <w:r w:rsidR="0067265B" w:rsidRPr="006C58DE">
        <w:rPr>
          <w:rFonts w:ascii="Calibri" w:hAnsi="Calibri" w:cs="Calibri"/>
          <w:sz w:val="22"/>
          <w:szCs w:val="22"/>
        </w:rPr>
        <w:t xml:space="preserve"> Uredbo Komisije (EU) št. 2023/2831</w:t>
      </w:r>
      <w:r w:rsidR="006C58DE" w:rsidRPr="006C58DE">
        <w:rPr>
          <w:rFonts w:ascii="Calibri" w:hAnsi="Calibri" w:cs="Calibri"/>
          <w:sz w:val="22"/>
          <w:szCs w:val="22"/>
        </w:rPr>
        <w:t xml:space="preserve"> ter</w:t>
      </w:r>
    </w:p>
    <w:p w:rsidR="0067265B" w:rsidRDefault="002A620E" w:rsidP="00F46696">
      <w:pPr>
        <w:numPr>
          <w:ilvl w:val="0"/>
          <w:numId w:val="18"/>
        </w:numPr>
        <w:rPr>
          <w:rFonts w:ascii="Calibri" w:hAnsi="Calibri" w:cs="Calibri"/>
          <w:sz w:val="22"/>
          <w:szCs w:val="22"/>
        </w:rPr>
      </w:pPr>
      <w:r>
        <w:rPr>
          <w:rFonts w:ascii="Calibri" w:hAnsi="Calibri" w:cs="Calibri"/>
          <w:sz w:val="22"/>
          <w:szCs w:val="22"/>
        </w:rPr>
        <w:t>ostal</w:t>
      </w:r>
      <w:r w:rsidR="0067265B">
        <w:rPr>
          <w:rFonts w:ascii="Calibri" w:hAnsi="Calibri" w:cs="Calibri"/>
          <w:sz w:val="22"/>
          <w:szCs w:val="22"/>
        </w:rPr>
        <w:t>e ukrepe.</w:t>
      </w:r>
    </w:p>
    <w:p w:rsidR="006D076B" w:rsidRPr="00DF5A30" w:rsidRDefault="006D076B" w:rsidP="004948C3">
      <w:pPr>
        <w:rPr>
          <w:rFonts w:ascii="Calibri" w:hAnsi="Calibri" w:cs="Calibri"/>
          <w:sz w:val="22"/>
          <w:szCs w:val="22"/>
        </w:rPr>
      </w:pPr>
    </w:p>
    <w:p w:rsidR="00A053CC" w:rsidRPr="00DF5A30" w:rsidRDefault="00A053CC" w:rsidP="004948C3">
      <w:pPr>
        <w:rPr>
          <w:rFonts w:ascii="Calibri" w:hAnsi="Calibri" w:cs="Calibri"/>
          <w:bCs/>
          <w:sz w:val="22"/>
          <w:szCs w:val="22"/>
        </w:rPr>
      </w:pPr>
    </w:p>
    <w:p w:rsidR="008716D8" w:rsidRDefault="00784AAE" w:rsidP="00D74FFF">
      <w:pPr>
        <w:spacing w:after="240"/>
        <w:rPr>
          <w:rFonts w:ascii="Calibri" w:eastAsia="Calibri" w:hAnsi="Calibri" w:cs="Calibri"/>
          <w:b/>
          <w:sz w:val="22"/>
          <w:szCs w:val="22"/>
          <w:lang w:eastAsia="en-US"/>
        </w:rPr>
      </w:pPr>
      <w:r>
        <w:rPr>
          <w:rFonts w:ascii="Calibri" w:eastAsia="Calibri" w:hAnsi="Calibri" w:cs="Calibri"/>
          <w:b/>
          <w:sz w:val="22"/>
          <w:szCs w:val="22"/>
          <w:lang w:eastAsia="en-US"/>
        </w:rPr>
        <w:t>II. SPLOŠNA DOLOČILA</w:t>
      </w:r>
      <w:r w:rsidR="008716D8">
        <w:rPr>
          <w:rFonts w:ascii="Calibri" w:eastAsia="Calibri" w:hAnsi="Calibri" w:cs="Calibri"/>
          <w:b/>
          <w:sz w:val="22"/>
          <w:szCs w:val="22"/>
          <w:lang w:eastAsia="en-US"/>
        </w:rPr>
        <w:t xml:space="preserve"> IN POGOJI</w:t>
      </w:r>
    </w:p>
    <w:p w:rsidR="008716D8" w:rsidRPr="00727E22" w:rsidRDefault="008716D8" w:rsidP="008716D8">
      <w:pPr>
        <w:numPr>
          <w:ilvl w:val="0"/>
          <w:numId w:val="45"/>
        </w:numPr>
        <w:rPr>
          <w:rFonts w:ascii="Calibri" w:eastAsia="Calibri" w:hAnsi="Calibri" w:cs="Calibri"/>
          <w:b/>
          <w:sz w:val="22"/>
          <w:szCs w:val="22"/>
          <w:lang w:eastAsia="en-US"/>
        </w:rPr>
      </w:pPr>
      <w:r>
        <w:rPr>
          <w:rFonts w:ascii="Calibri" w:eastAsia="Calibri" w:hAnsi="Calibri" w:cs="Calibri"/>
          <w:b/>
          <w:sz w:val="22"/>
          <w:szCs w:val="22"/>
          <w:lang w:eastAsia="en-US"/>
        </w:rPr>
        <w:t>Splošna določila</w:t>
      </w:r>
    </w:p>
    <w:p w:rsidR="008D252B" w:rsidRDefault="004948C3" w:rsidP="008D252B">
      <w:pPr>
        <w:numPr>
          <w:ilvl w:val="0"/>
          <w:numId w:val="1"/>
        </w:numPr>
        <w:tabs>
          <w:tab w:val="num" w:pos="360"/>
        </w:tabs>
        <w:ind w:left="357" w:hanging="357"/>
        <w:outlineLvl w:val="0"/>
        <w:rPr>
          <w:rFonts w:ascii="Calibri" w:hAnsi="Calibri" w:cs="Calibri"/>
          <w:sz w:val="22"/>
          <w:szCs w:val="22"/>
        </w:rPr>
      </w:pPr>
      <w:r w:rsidRPr="00727E22">
        <w:rPr>
          <w:rFonts w:ascii="Calibri" w:hAnsi="Calibri" w:cs="Calibri"/>
          <w:sz w:val="22"/>
          <w:szCs w:val="22"/>
        </w:rPr>
        <w:t>Pomoč se lahko dodeli samo upravičencem, ki so opredeljeni v okviru posameznega ukrepa.</w:t>
      </w:r>
    </w:p>
    <w:p w:rsidR="00A053CC" w:rsidRDefault="00A053CC" w:rsidP="008D252B">
      <w:pPr>
        <w:numPr>
          <w:ilvl w:val="0"/>
          <w:numId w:val="1"/>
        </w:numPr>
        <w:tabs>
          <w:tab w:val="num" w:pos="360"/>
        </w:tabs>
        <w:ind w:left="357" w:hanging="357"/>
        <w:outlineLvl w:val="0"/>
        <w:rPr>
          <w:rFonts w:ascii="Calibri" w:hAnsi="Calibri" w:cs="Calibri"/>
          <w:sz w:val="22"/>
          <w:szCs w:val="22"/>
        </w:rPr>
      </w:pPr>
      <w:r>
        <w:rPr>
          <w:rFonts w:ascii="Calibri" w:hAnsi="Calibri" w:cs="Calibri"/>
          <w:sz w:val="22"/>
          <w:szCs w:val="22"/>
        </w:rPr>
        <w:t>Pomoč se dodeli na podlagi vloge, ki vsebuje osnovne podatke o upravičencu/izvajalcu, podatke o naložbi/storitvi, časovni potek in predvidene stroške</w:t>
      </w:r>
      <w:r w:rsidR="0049706D">
        <w:rPr>
          <w:rFonts w:ascii="Calibri" w:hAnsi="Calibri" w:cs="Calibri"/>
          <w:sz w:val="22"/>
          <w:szCs w:val="22"/>
        </w:rPr>
        <w:t>.</w:t>
      </w:r>
    </w:p>
    <w:p w:rsidR="008A44AF" w:rsidRDefault="008A44AF" w:rsidP="000255BB">
      <w:pPr>
        <w:numPr>
          <w:ilvl w:val="0"/>
          <w:numId w:val="1"/>
        </w:numPr>
        <w:tabs>
          <w:tab w:val="num" w:pos="360"/>
        </w:tabs>
        <w:ind w:left="357" w:hanging="357"/>
        <w:outlineLvl w:val="0"/>
        <w:rPr>
          <w:rFonts w:ascii="Calibri" w:hAnsi="Calibri" w:cs="Calibri"/>
          <w:sz w:val="22"/>
          <w:szCs w:val="22"/>
        </w:rPr>
      </w:pPr>
      <w:r w:rsidRPr="00B97250">
        <w:rPr>
          <w:rFonts w:ascii="Calibri" w:hAnsi="Calibri" w:cs="Calibri"/>
          <w:sz w:val="22"/>
          <w:szCs w:val="22"/>
        </w:rPr>
        <w:t>Prejemnik podpore mora imeti za nakazilo sredstev odprt transakcijski račun v Republiki Sloveniji.</w:t>
      </w:r>
    </w:p>
    <w:p w:rsidR="00CF09C4" w:rsidRPr="00E96B09" w:rsidRDefault="00CF09C4" w:rsidP="000255BB">
      <w:pPr>
        <w:numPr>
          <w:ilvl w:val="0"/>
          <w:numId w:val="1"/>
        </w:numPr>
        <w:tabs>
          <w:tab w:val="num" w:pos="360"/>
        </w:tabs>
        <w:ind w:left="357" w:hanging="357"/>
        <w:outlineLvl w:val="0"/>
        <w:rPr>
          <w:rFonts w:ascii="Calibri" w:hAnsi="Calibri" w:cs="Calibri"/>
          <w:sz w:val="22"/>
          <w:szCs w:val="22"/>
        </w:rPr>
      </w:pPr>
      <w:r w:rsidRPr="00E96B09">
        <w:rPr>
          <w:rFonts w:ascii="Calibri" w:hAnsi="Calibri" w:cs="Calibri"/>
          <w:sz w:val="22"/>
          <w:szCs w:val="22"/>
        </w:rPr>
        <w:t>Vlagatelj mora imeti oddano zbirno vlogo za neposredna plačila Agencije RS za kmetijske trge in razvoj podeželja (ARSKTRP) v tekočem letu oziroma preteklem letu, če rok za oddajo zbirne vloge v tekočem letu še ni potekel;</w:t>
      </w:r>
    </w:p>
    <w:p w:rsidR="00A352C2" w:rsidRDefault="007755AB" w:rsidP="00F42CF1">
      <w:pPr>
        <w:numPr>
          <w:ilvl w:val="0"/>
          <w:numId w:val="1"/>
        </w:numPr>
        <w:tabs>
          <w:tab w:val="num" w:pos="360"/>
        </w:tabs>
        <w:ind w:left="357" w:hanging="357"/>
        <w:outlineLvl w:val="0"/>
        <w:rPr>
          <w:rFonts w:ascii="Calibri" w:hAnsi="Calibri" w:cs="Calibri"/>
          <w:sz w:val="22"/>
          <w:szCs w:val="22"/>
        </w:rPr>
      </w:pPr>
      <w:r w:rsidRPr="00A352C2">
        <w:rPr>
          <w:rFonts w:ascii="Calibri" w:hAnsi="Calibri" w:cs="Calibri"/>
          <w:sz w:val="22"/>
          <w:szCs w:val="22"/>
        </w:rPr>
        <w:t>Po zaključku investicije mora investicija biti v uporabi za namen, za katerega je upravičenec pridobil sredstva, vsaj še 5 let po izplačilu sredstev.</w:t>
      </w:r>
      <w:r w:rsidR="00A35A4B" w:rsidRPr="00A352C2">
        <w:rPr>
          <w:rFonts w:ascii="Calibri" w:hAnsi="Calibri" w:cs="Calibri"/>
          <w:sz w:val="22"/>
          <w:szCs w:val="22"/>
        </w:rPr>
        <w:t xml:space="preserve"> </w:t>
      </w:r>
    </w:p>
    <w:p w:rsidR="004948C3" w:rsidRPr="008716D8" w:rsidRDefault="004948C3" w:rsidP="00F42CF1">
      <w:pPr>
        <w:numPr>
          <w:ilvl w:val="0"/>
          <w:numId w:val="1"/>
        </w:numPr>
        <w:tabs>
          <w:tab w:val="num" w:pos="360"/>
        </w:tabs>
        <w:ind w:left="357" w:hanging="357"/>
        <w:outlineLvl w:val="0"/>
        <w:rPr>
          <w:rFonts w:ascii="Calibri" w:hAnsi="Calibri" w:cs="Calibri"/>
          <w:sz w:val="22"/>
          <w:szCs w:val="22"/>
        </w:rPr>
      </w:pPr>
      <w:r w:rsidRPr="008716D8">
        <w:rPr>
          <w:rFonts w:ascii="Calibri" w:hAnsi="Calibri" w:cs="Calibri"/>
          <w:sz w:val="22"/>
          <w:szCs w:val="22"/>
        </w:rPr>
        <w:t>Upravičeni prejemnik sredstev ne sme uporabljati naložbe v nasprotju z namenom dodelitve sredstev.</w:t>
      </w:r>
    </w:p>
    <w:p w:rsidR="0043092C" w:rsidRPr="00D6554C" w:rsidRDefault="0043092C" w:rsidP="00F42CF1">
      <w:pPr>
        <w:numPr>
          <w:ilvl w:val="0"/>
          <w:numId w:val="1"/>
        </w:numPr>
        <w:tabs>
          <w:tab w:val="num" w:pos="360"/>
        </w:tabs>
        <w:ind w:left="357" w:hanging="357"/>
        <w:outlineLvl w:val="0"/>
        <w:rPr>
          <w:rFonts w:ascii="Calibri" w:hAnsi="Calibri" w:cs="Calibri"/>
          <w:sz w:val="22"/>
          <w:szCs w:val="22"/>
        </w:rPr>
      </w:pPr>
      <w:r w:rsidRPr="00727E22">
        <w:rPr>
          <w:rFonts w:ascii="Calibri" w:hAnsi="Calibri" w:cs="Calibri"/>
          <w:sz w:val="22"/>
          <w:szCs w:val="22"/>
        </w:rPr>
        <w:t>Najvišji znesek, ki ga v okviru javnega razpisa za leto 20</w:t>
      </w:r>
      <w:r w:rsidR="002C3FA8" w:rsidRPr="00727E22">
        <w:rPr>
          <w:rFonts w:ascii="Calibri" w:hAnsi="Calibri" w:cs="Calibri"/>
          <w:sz w:val="22"/>
          <w:szCs w:val="22"/>
        </w:rPr>
        <w:t>2</w:t>
      </w:r>
      <w:r w:rsidR="004B63B4">
        <w:rPr>
          <w:rFonts w:ascii="Calibri" w:hAnsi="Calibri" w:cs="Calibri"/>
          <w:sz w:val="22"/>
          <w:szCs w:val="22"/>
        </w:rPr>
        <w:t>6</w:t>
      </w:r>
      <w:r w:rsidRPr="00727E22">
        <w:rPr>
          <w:rFonts w:ascii="Calibri" w:hAnsi="Calibri" w:cs="Calibri"/>
          <w:sz w:val="22"/>
          <w:szCs w:val="22"/>
        </w:rPr>
        <w:t xml:space="preserve"> lahko prejme posamezno kmetijsko gospodarstvo, </w:t>
      </w:r>
      <w:r w:rsidRPr="00D6554C">
        <w:rPr>
          <w:rFonts w:ascii="Calibri" w:hAnsi="Calibri" w:cs="Calibri"/>
          <w:sz w:val="22"/>
          <w:szCs w:val="22"/>
        </w:rPr>
        <w:t xml:space="preserve">je </w:t>
      </w:r>
      <w:r w:rsidR="00E8382D" w:rsidRPr="00D6554C">
        <w:rPr>
          <w:rFonts w:ascii="Calibri" w:hAnsi="Calibri" w:cs="Calibri"/>
          <w:sz w:val="22"/>
          <w:szCs w:val="22"/>
        </w:rPr>
        <w:t>4</w:t>
      </w:r>
      <w:r w:rsidR="00881DFE" w:rsidRPr="00D6554C">
        <w:rPr>
          <w:rFonts w:ascii="Calibri" w:hAnsi="Calibri" w:cs="Calibri"/>
          <w:sz w:val="22"/>
          <w:szCs w:val="22"/>
        </w:rPr>
        <w:t>.</w:t>
      </w:r>
      <w:r w:rsidR="00A541F4">
        <w:rPr>
          <w:rFonts w:ascii="Calibri" w:hAnsi="Calibri" w:cs="Calibri"/>
          <w:sz w:val="22"/>
          <w:szCs w:val="22"/>
        </w:rPr>
        <w:t>5</w:t>
      </w:r>
      <w:r w:rsidR="00881DFE" w:rsidRPr="00D6554C">
        <w:rPr>
          <w:rFonts w:ascii="Calibri" w:hAnsi="Calibri" w:cs="Calibri"/>
          <w:sz w:val="22"/>
          <w:szCs w:val="22"/>
        </w:rPr>
        <w:t>00,00</w:t>
      </w:r>
      <w:r w:rsidRPr="00D6554C">
        <w:rPr>
          <w:rFonts w:ascii="Calibri" w:hAnsi="Calibri" w:cs="Calibri"/>
          <w:sz w:val="22"/>
          <w:szCs w:val="22"/>
        </w:rPr>
        <w:t xml:space="preserve"> €.</w:t>
      </w:r>
    </w:p>
    <w:p w:rsidR="008A44AF" w:rsidRDefault="00E11C86" w:rsidP="008716D8">
      <w:pPr>
        <w:numPr>
          <w:ilvl w:val="0"/>
          <w:numId w:val="1"/>
        </w:numPr>
        <w:tabs>
          <w:tab w:val="num" w:pos="360"/>
        </w:tabs>
        <w:ind w:left="357" w:hanging="357"/>
        <w:outlineLvl w:val="0"/>
        <w:rPr>
          <w:rFonts w:ascii="Calibri" w:hAnsi="Calibri" w:cs="Calibri"/>
          <w:color w:val="538135"/>
          <w:sz w:val="22"/>
          <w:szCs w:val="22"/>
        </w:rPr>
      </w:pPr>
      <w:r w:rsidRPr="008C5F4C">
        <w:rPr>
          <w:rFonts w:ascii="Calibri" w:hAnsi="Calibri" w:cs="Calibri"/>
          <w:sz w:val="22"/>
          <w:szCs w:val="22"/>
        </w:rPr>
        <w:t>Davek na dodan</w:t>
      </w:r>
      <w:r w:rsidR="008D06D9" w:rsidRPr="008C5F4C">
        <w:rPr>
          <w:rFonts w:ascii="Calibri" w:hAnsi="Calibri" w:cs="Calibri"/>
          <w:sz w:val="22"/>
          <w:szCs w:val="22"/>
        </w:rPr>
        <w:t>o vrednost (DDV) ni upravičen strošek</w:t>
      </w:r>
      <w:r w:rsidRPr="008C5F4C">
        <w:rPr>
          <w:rFonts w:ascii="Calibri" w:hAnsi="Calibri" w:cs="Calibri"/>
          <w:sz w:val="22"/>
          <w:szCs w:val="22"/>
        </w:rPr>
        <w:t>, razen kadar na podlagi nacionalne zakonodaje o DDV ni izterljiv.</w:t>
      </w:r>
      <w:r w:rsidR="008A44AF" w:rsidRPr="0024236C">
        <w:rPr>
          <w:rFonts w:ascii="Calibri" w:hAnsi="Calibri" w:cs="Calibri"/>
          <w:color w:val="538135"/>
          <w:sz w:val="22"/>
          <w:szCs w:val="22"/>
        </w:rPr>
        <w:t xml:space="preserve"> </w:t>
      </w:r>
    </w:p>
    <w:p w:rsidR="008716D8" w:rsidRPr="00D74FFF" w:rsidRDefault="008716D8" w:rsidP="008716D8">
      <w:pPr>
        <w:outlineLvl w:val="0"/>
        <w:rPr>
          <w:rFonts w:ascii="Calibri" w:hAnsi="Calibri" w:cs="Calibri"/>
          <w:sz w:val="22"/>
          <w:szCs w:val="22"/>
        </w:rPr>
      </w:pPr>
    </w:p>
    <w:p w:rsidR="008716D8" w:rsidRPr="008716D8" w:rsidRDefault="008716D8" w:rsidP="008716D8">
      <w:pPr>
        <w:numPr>
          <w:ilvl w:val="0"/>
          <w:numId w:val="45"/>
        </w:numPr>
        <w:rPr>
          <w:rFonts w:ascii="Calibri" w:eastAsia="Calibri" w:hAnsi="Calibri" w:cs="Calibri"/>
          <w:b/>
          <w:sz w:val="22"/>
          <w:szCs w:val="22"/>
          <w:lang w:eastAsia="en-US"/>
        </w:rPr>
      </w:pPr>
      <w:r w:rsidRPr="008716D8">
        <w:rPr>
          <w:rFonts w:ascii="Calibri" w:eastAsia="Calibri" w:hAnsi="Calibri" w:cs="Calibri"/>
          <w:b/>
          <w:sz w:val="22"/>
          <w:szCs w:val="22"/>
          <w:lang w:eastAsia="en-US"/>
        </w:rPr>
        <w:t>Hramba dokumentacije</w:t>
      </w:r>
    </w:p>
    <w:p w:rsidR="008716D8" w:rsidRPr="00FA1682" w:rsidRDefault="008716D8" w:rsidP="008716D8">
      <w:pPr>
        <w:numPr>
          <w:ilvl w:val="0"/>
          <w:numId w:val="1"/>
        </w:numPr>
        <w:tabs>
          <w:tab w:val="num" w:pos="360"/>
        </w:tabs>
        <w:ind w:left="357" w:hanging="357"/>
        <w:outlineLvl w:val="0"/>
        <w:rPr>
          <w:rFonts w:ascii="Calibri" w:hAnsi="Calibri" w:cs="Calibri"/>
          <w:sz w:val="22"/>
          <w:szCs w:val="22"/>
        </w:rPr>
      </w:pPr>
      <w:r w:rsidRPr="00FA1682">
        <w:rPr>
          <w:rFonts w:ascii="Calibri" w:hAnsi="Calibri" w:cs="Calibri"/>
          <w:sz w:val="22"/>
          <w:szCs w:val="22"/>
        </w:rPr>
        <w:t xml:space="preserve">Upravičenec mora hraniti vso dokumentacijo, ki je bila podlaga za odobritev pomoči po </w:t>
      </w:r>
      <w:r>
        <w:rPr>
          <w:rFonts w:ascii="Calibri" w:hAnsi="Calibri" w:cs="Calibri"/>
          <w:sz w:val="22"/>
          <w:szCs w:val="22"/>
        </w:rPr>
        <w:t>javnem razpisu</w:t>
      </w:r>
      <w:r w:rsidRPr="00FA1682">
        <w:rPr>
          <w:rFonts w:ascii="Calibri" w:hAnsi="Calibri" w:cs="Calibri"/>
          <w:sz w:val="22"/>
          <w:szCs w:val="22"/>
        </w:rPr>
        <w:t>, deset let od datuma prejema pomoči.</w:t>
      </w:r>
    </w:p>
    <w:p w:rsidR="008716D8" w:rsidRPr="00D74FFF" w:rsidRDefault="00D74FFF" w:rsidP="008716D8">
      <w:pPr>
        <w:outlineLvl w:val="0"/>
        <w:rPr>
          <w:rFonts w:ascii="Calibri" w:hAnsi="Calibri" w:cs="Calibri"/>
          <w:sz w:val="22"/>
          <w:szCs w:val="22"/>
        </w:rPr>
      </w:pPr>
      <w:r>
        <w:rPr>
          <w:rFonts w:ascii="Calibri" w:hAnsi="Calibri" w:cs="Calibri"/>
          <w:color w:val="538135"/>
          <w:sz w:val="22"/>
          <w:szCs w:val="22"/>
        </w:rPr>
        <w:br w:type="page"/>
      </w:r>
    </w:p>
    <w:p w:rsidR="008716D8" w:rsidRPr="008716D8" w:rsidRDefault="008716D8" w:rsidP="008716D8">
      <w:pPr>
        <w:numPr>
          <w:ilvl w:val="0"/>
          <w:numId w:val="45"/>
        </w:numPr>
        <w:rPr>
          <w:rFonts w:ascii="Calibri" w:eastAsia="Calibri" w:hAnsi="Calibri" w:cs="Calibri"/>
          <w:b/>
          <w:sz w:val="22"/>
          <w:szCs w:val="22"/>
          <w:lang w:eastAsia="en-US"/>
        </w:rPr>
      </w:pPr>
      <w:r w:rsidRPr="008716D8">
        <w:rPr>
          <w:rFonts w:ascii="Calibri" w:eastAsia="Calibri" w:hAnsi="Calibri" w:cs="Calibri"/>
          <w:b/>
          <w:sz w:val="22"/>
          <w:szCs w:val="22"/>
          <w:lang w:eastAsia="en-US"/>
        </w:rPr>
        <w:lastRenderedPageBreak/>
        <w:t>Namenska poraba sredstev</w:t>
      </w:r>
    </w:p>
    <w:p w:rsidR="008716D8" w:rsidRPr="008716D8" w:rsidRDefault="008716D8" w:rsidP="008716D8">
      <w:pPr>
        <w:numPr>
          <w:ilvl w:val="0"/>
          <w:numId w:val="1"/>
        </w:numPr>
        <w:tabs>
          <w:tab w:val="clear" w:pos="644"/>
          <w:tab w:val="num" w:pos="360"/>
          <w:tab w:val="num" w:pos="660"/>
        </w:tabs>
        <w:ind w:left="357" w:hanging="357"/>
        <w:outlineLvl w:val="0"/>
        <w:rPr>
          <w:rFonts w:ascii="Calibri" w:hAnsi="Calibri" w:cs="Calibri"/>
          <w:sz w:val="22"/>
          <w:szCs w:val="22"/>
        </w:rPr>
      </w:pPr>
      <w:r w:rsidRPr="008716D8">
        <w:rPr>
          <w:rFonts w:ascii="Calibri" w:hAnsi="Calibri" w:cs="Calibri"/>
          <w:sz w:val="22"/>
          <w:szCs w:val="22"/>
        </w:rPr>
        <w:t>Nadzor nad namensko porabo dodeljenih sredstev in izvajanjem aktivnosti opravlja oddelek za gospodarstvo oziroma s strani župana pooblaščena oseba.</w:t>
      </w:r>
    </w:p>
    <w:p w:rsidR="008716D8" w:rsidRPr="008716D8" w:rsidRDefault="008716D8" w:rsidP="008716D8">
      <w:pPr>
        <w:numPr>
          <w:ilvl w:val="0"/>
          <w:numId w:val="1"/>
        </w:numPr>
        <w:tabs>
          <w:tab w:val="clear" w:pos="644"/>
          <w:tab w:val="num" w:pos="360"/>
          <w:tab w:val="num" w:pos="660"/>
        </w:tabs>
        <w:ind w:left="357" w:hanging="357"/>
        <w:outlineLvl w:val="0"/>
        <w:rPr>
          <w:rFonts w:ascii="Calibri" w:hAnsi="Calibri" w:cs="Calibri"/>
          <w:sz w:val="22"/>
          <w:szCs w:val="22"/>
        </w:rPr>
      </w:pPr>
      <w:r w:rsidRPr="008716D8">
        <w:rPr>
          <w:rFonts w:ascii="Calibri" w:hAnsi="Calibri" w:cs="Calibri"/>
          <w:sz w:val="22"/>
          <w:szCs w:val="22"/>
        </w:rPr>
        <w:t>V primeru ugotovljene nenamenske porabe sredstev, mora prejemnik vrniti pridobljena sredstva v celoti in s pripadajočimi zakonitimi zamudnimi obrestmi, obračunani od dneva nakazila prejemniku, če se ugotovi:</w:t>
      </w:r>
    </w:p>
    <w:p w:rsidR="008716D8" w:rsidRPr="008716D8" w:rsidRDefault="008716D8" w:rsidP="008716D8">
      <w:pPr>
        <w:numPr>
          <w:ilvl w:val="0"/>
          <w:numId w:val="46"/>
        </w:numPr>
        <w:outlineLvl w:val="0"/>
        <w:rPr>
          <w:rFonts w:ascii="Calibri" w:hAnsi="Calibri" w:cs="Calibri"/>
          <w:bCs/>
          <w:sz w:val="22"/>
          <w:szCs w:val="22"/>
        </w:rPr>
      </w:pPr>
      <w:r w:rsidRPr="008716D8">
        <w:rPr>
          <w:rFonts w:ascii="Calibri" w:hAnsi="Calibri" w:cs="Calibri"/>
          <w:bCs/>
          <w:sz w:val="22"/>
          <w:szCs w:val="22"/>
        </w:rPr>
        <w:t xml:space="preserve">da je upravičenec za katerikoli namen pridobitve sredstev navajal neresnične podatke; </w:t>
      </w:r>
    </w:p>
    <w:p w:rsidR="008716D8" w:rsidRPr="008716D8" w:rsidRDefault="008716D8" w:rsidP="008716D8">
      <w:pPr>
        <w:numPr>
          <w:ilvl w:val="0"/>
          <w:numId w:val="46"/>
        </w:numPr>
        <w:outlineLvl w:val="0"/>
        <w:rPr>
          <w:rFonts w:ascii="Calibri" w:hAnsi="Calibri" w:cs="Calibri"/>
          <w:bCs/>
          <w:sz w:val="22"/>
          <w:szCs w:val="22"/>
        </w:rPr>
      </w:pPr>
      <w:r w:rsidRPr="008716D8">
        <w:rPr>
          <w:rFonts w:ascii="Calibri" w:hAnsi="Calibri" w:cs="Calibri"/>
          <w:bCs/>
          <w:sz w:val="22"/>
          <w:szCs w:val="22"/>
        </w:rPr>
        <w:t>da so bila dodeljena sredstva delno ali v celoti nenamensko porabljena;</w:t>
      </w:r>
    </w:p>
    <w:p w:rsidR="008716D8" w:rsidRPr="008716D8" w:rsidRDefault="008716D8" w:rsidP="008716D8">
      <w:pPr>
        <w:numPr>
          <w:ilvl w:val="0"/>
          <w:numId w:val="46"/>
        </w:numPr>
        <w:outlineLvl w:val="0"/>
        <w:rPr>
          <w:rFonts w:ascii="Calibri" w:hAnsi="Calibri" w:cs="Calibri"/>
          <w:bCs/>
          <w:sz w:val="22"/>
          <w:szCs w:val="22"/>
        </w:rPr>
      </w:pPr>
      <w:r w:rsidRPr="008716D8">
        <w:rPr>
          <w:rFonts w:ascii="Calibri" w:hAnsi="Calibri" w:cs="Calibri"/>
          <w:bCs/>
          <w:sz w:val="22"/>
          <w:szCs w:val="22"/>
        </w:rPr>
        <w:t xml:space="preserve">da je upravičenec za isti namen in iz istega naslova že pridobil finančna sredstva; </w:t>
      </w:r>
    </w:p>
    <w:p w:rsidR="008716D8" w:rsidRPr="008716D8" w:rsidRDefault="008716D8" w:rsidP="008716D8">
      <w:pPr>
        <w:numPr>
          <w:ilvl w:val="0"/>
          <w:numId w:val="46"/>
        </w:numPr>
        <w:outlineLvl w:val="0"/>
        <w:rPr>
          <w:rFonts w:ascii="Calibri" w:hAnsi="Calibri" w:cs="Calibri"/>
          <w:bCs/>
          <w:sz w:val="22"/>
          <w:szCs w:val="22"/>
        </w:rPr>
      </w:pPr>
      <w:r w:rsidRPr="008716D8">
        <w:rPr>
          <w:rFonts w:ascii="Calibri" w:hAnsi="Calibri" w:cs="Calibri"/>
          <w:bCs/>
          <w:sz w:val="22"/>
          <w:szCs w:val="22"/>
        </w:rPr>
        <w:t>da upravičenec naložbe po zaključku ni imel v uporabi za namen, za katerega je pridobil sredstva, vsaj še 5 let po izplačilu sredstev;</w:t>
      </w:r>
    </w:p>
    <w:p w:rsidR="008716D8" w:rsidRPr="008716D8" w:rsidRDefault="008716D8" w:rsidP="008716D8">
      <w:pPr>
        <w:numPr>
          <w:ilvl w:val="0"/>
          <w:numId w:val="46"/>
        </w:numPr>
        <w:outlineLvl w:val="0"/>
        <w:rPr>
          <w:rFonts w:ascii="Calibri" w:hAnsi="Calibri" w:cs="Calibri"/>
          <w:bCs/>
          <w:sz w:val="22"/>
          <w:szCs w:val="22"/>
        </w:rPr>
      </w:pPr>
      <w:r w:rsidRPr="008716D8">
        <w:rPr>
          <w:rFonts w:ascii="Calibri" w:hAnsi="Calibri" w:cs="Calibri"/>
          <w:bCs/>
          <w:sz w:val="22"/>
          <w:szCs w:val="22"/>
        </w:rPr>
        <w:t>da je prejemnik davčni dolžnik.</w:t>
      </w:r>
    </w:p>
    <w:p w:rsidR="008716D8" w:rsidRPr="008716D8" w:rsidRDefault="008716D8" w:rsidP="008716D8">
      <w:pPr>
        <w:numPr>
          <w:ilvl w:val="0"/>
          <w:numId w:val="1"/>
        </w:numPr>
        <w:tabs>
          <w:tab w:val="num" w:pos="360"/>
        </w:tabs>
        <w:ind w:left="357" w:hanging="357"/>
        <w:outlineLvl w:val="0"/>
        <w:rPr>
          <w:rFonts w:ascii="Calibri" w:hAnsi="Calibri" w:cs="Calibri"/>
          <w:sz w:val="22"/>
          <w:szCs w:val="22"/>
        </w:rPr>
      </w:pPr>
      <w:r w:rsidRPr="008716D8">
        <w:rPr>
          <w:rFonts w:ascii="Calibri" w:hAnsi="Calibri" w:cs="Calibri"/>
          <w:sz w:val="22"/>
          <w:szCs w:val="22"/>
        </w:rPr>
        <w:t>V primeru ugotovljene nenamenske porabe sredstev, upravičenec izgubi pravico do pridobitve sredstev po tem pravilniku za naslednji dve leti.</w:t>
      </w:r>
    </w:p>
    <w:p w:rsidR="008716D8" w:rsidRPr="008716D8" w:rsidRDefault="008716D8" w:rsidP="008716D8">
      <w:pPr>
        <w:numPr>
          <w:ilvl w:val="0"/>
          <w:numId w:val="1"/>
        </w:numPr>
        <w:tabs>
          <w:tab w:val="num" w:pos="360"/>
        </w:tabs>
        <w:ind w:left="357" w:hanging="357"/>
        <w:outlineLvl w:val="0"/>
        <w:rPr>
          <w:rFonts w:ascii="Calibri" w:hAnsi="Calibri" w:cs="Calibri"/>
          <w:sz w:val="22"/>
          <w:szCs w:val="22"/>
        </w:rPr>
      </w:pPr>
      <w:r w:rsidRPr="008716D8">
        <w:rPr>
          <w:rFonts w:ascii="Calibri" w:hAnsi="Calibri" w:cs="Calibri"/>
          <w:sz w:val="22"/>
          <w:szCs w:val="22"/>
        </w:rPr>
        <w:t>Upravičenec, ki je že pridobil pomoč iz tega pravilnika za enako naložbo, kot jo je navedel v vlogi, ne more kandidirati naslednjih 5 let.</w:t>
      </w:r>
    </w:p>
    <w:p w:rsidR="008716D8" w:rsidRPr="008716D8" w:rsidRDefault="008716D8" w:rsidP="008716D8">
      <w:pPr>
        <w:numPr>
          <w:ilvl w:val="0"/>
          <w:numId w:val="1"/>
        </w:numPr>
        <w:tabs>
          <w:tab w:val="num" w:pos="360"/>
        </w:tabs>
        <w:ind w:left="357" w:hanging="357"/>
        <w:outlineLvl w:val="0"/>
        <w:rPr>
          <w:rFonts w:ascii="Calibri" w:hAnsi="Calibri" w:cs="Calibri"/>
          <w:sz w:val="22"/>
          <w:szCs w:val="22"/>
        </w:rPr>
      </w:pPr>
      <w:r w:rsidRPr="008716D8">
        <w:rPr>
          <w:rFonts w:ascii="Calibri" w:hAnsi="Calibri" w:cs="Calibri"/>
          <w:sz w:val="22"/>
          <w:szCs w:val="22"/>
        </w:rPr>
        <w:t>V primeru, da upravičenec odobrenih sredstev ne izkoristi v pogodbeno določenem roku (razen v primeru višje sile, v skladu z definicijo v nacionalnih operativnih strateških dokumentih državnih razpisov za področje kmetijstva), izgubi pravico do pridobitve sredstev po tem pravilniku za naslednji dve leti.</w:t>
      </w:r>
    </w:p>
    <w:p w:rsidR="008716D8" w:rsidRPr="008716D8" w:rsidRDefault="008716D8" w:rsidP="008716D8">
      <w:pPr>
        <w:numPr>
          <w:ilvl w:val="0"/>
          <w:numId w:val="1"/>
        </w:numPr>
        <w:tabs>
          <w:tab w:val="num" w:pos="360"/>
        </w:tabs>
        <w:ind w:left="357" w:hanging="357"/>
        <w:outlineLvl w:val="0"/>
        <w:rPr>
          <w:rFonts w:ascii="Calibri" w:hAnsi="Calibri" w:cs="Calibri"/>
          <w:sz w:val="22"/>
          <w:szCs w:val="22"/>
        </w:rPr>
      </w:pPr>
      <w:r w:rsidRPr="008716D8">
        <w:rPr>
          <w:rFonts w:ascii="Calibri" w:hAnsi="Calibri" w:cs="Calibri"/>
          <w:sz w:val="22"/>
          <w:szCs w:val="22"/>
        </w:rPr>
        <w:t xml:space="preserve">Upravičenec mora po izplačilu sredstev omogočiti, da lahko Komisija za terenske oglede, ki jo s sklepom imenuje župan, v naslednjih 5 letih po pridobitvi pomoči preveri, če se naložba uporablja za namen, za katerega je upravičenec pridobil sredstva in preveri predpisano dokumentacijo. </w:t>
      </w:r>
    </w:p>
    <w:p w:rsidR="008716D8" w:rsidRPr="008716D8" w:rsidRDefault="008716D8" w:rsidP="00983D09">
      <w:pPr>
        <w:numPr>
          <w:ilvl w:val="0"/>
          <w:numId w:val="1"/>
        </w:numPr>
        <w:tabs>
          <w:tab w:val="num" w:pos="360"/>
        </w:tabs>
        <w:ind w:left="357" w:hanging="357"/>
        <w:outlineLvl w:val="0"/>
        <w:rPr>
          <w:rFonts w:ascii="Calibri" w:hAnsi="Calibri" w:cs="Calibri"/>
          <w:sz w:val="22"/>
          <w:szCs w:val="22"/>
        </w:rPr>
      </w:pPr>
      <w:r w:rsidRPr="008716D8">
        <w:rPr>
          <w:rFonts w:ascii="Calibri" w:hAnsi="Calibri" w:cs="Calibri"/>
          <w:sz w:val="22"/>
          <w:szCs w:val="22"/>
        </w:rPr>
        <w:t>Občina bo prekinila dodelitev in/ali izplačilo katere koli pomoči v okviru priglašene sheme pomoči kateremu koli podjetju, ki je pred tem koristilo nezakonito pomoč, ki je bila s sklepom Evropske komisije razglašena za nezdružljivo (ad hoc pomoč ali pomoč iz sheme pomoči, ki je bila razglašena za nezdružljivo), dokler navedeno podjetje ne vrne ali vplača na blokiran račun skupnega zneska nezakonite in nezdružljive pomoči ter ustreznih obresti za vračilo.</w:t>
      </w:r>
    </w:p>
    <w:p w:rsidR="008716D8" w:rsidRDefault="008716D8" w:rsidP="00D70A90">
      <w:pPr>
        <w:outlineLvl w:val="0"/>
        <w:rPr>
          <w:rFonts w:ascii="Calibri" w:hAnsi="Calibri" w:cs="Calibri"/>
          <w:color w:val="538135"/>
          <w:sz w:val="22"/>
          <w:szCs w:val="22"/>
        </w:rPr>
      </w:pPr>
    </w:p>
    <w:p w:rsidR="00D70A90" w:rsidRPr="00D70A90" w:rsidRDefault="00D70A90" w:rsidP="00D70A90">
      <w:pPr>
        <w:numPr>
          <w:ilvl w:val="0"/>
          <w:numId w:val="45"/>
        </w:numPr>
        <w:rPr>
          <w:rFonts w:ascii="Calibri" w:eastAsia="Calibri" w:hAnsi="Calibri" w:cs="Calibri"/>
          <w:b/>
          <w:sz w:val="22"/>
          <w:szCs w:val="22"/>
          <w:lang w:eastAsia="en-US"/>
        </w:rPr>
      </w:pPr>
      <w:r w:rsidRPr="00D70A90">
        <w:rPr>
          <w:rFonts w:ascii="Calibri" w:eastAsia="Calibri" w:hAnsi="Calibri" w:cs="Calibri"/>
          <w:b/>
          <w:sz w:val="22"/>
          <w:szCs w:val="22"/>
          <w:lang w:eastAsia="en-US"/>
        </w:rPr>
        <w:t>Pogoji</w:t>
      </w:r>
    </w:p>
    <w:p w:rsidR="00D70A90" w:rsidRDefault="00D70A90" w:rsidP="00D70A90">
      <w:pPr>
        <w:numPr>
          <w:ilvl w:val="0"/>
          <w:numId w:val="1"/>
        </w:numPr>
        <w:tabs>
          <w:tab w:val="num" w:pos="360"/>
        </w:tabs>
        <w:ind w:left="357" w:hanging="357"/>
        <w:outlineLvl w:val="0"/>
        <w:rPr>
          <w:rFonts w:ascii="Calibri" w:hAnsi="Calibri" w:cs="Calibri"/>
          <w:sz w:val="22"/>
          <w:szCs w:val="22"/>
        </w:rPr>
      </w:pPr>
      <w:r w:rsidRPr="00D84192">
        <w:rPr>
          <w:rFonts w:ascii="Calibri" w:hAnsi="Calibri" w:cs="Calibri"/>
          <w:sz w:val="22"/>
          <w:szCs w:val="22"/>
        </w:rPr>
        <w:t>Do finančnih spodbud niso upravičeni tisti subjekti, ki nimajo poravnanih zapadlih obvez</w:t>
      </w:r>
      <w:r>
        <w:rPr>
          <w:rFonts w:ascii="Calibri" w:hAnsi="Calibri" w:cs="Calibri"/>
          <w:sz w:val="22"/>
          <w:szCs w:val="22"/>
        </w:rPr>
        <w:t>nosti do Občine Jesenice ali do Republike Slovenije oziroma zapadle obveznosti presegajo znesek 20,00 € (ob prijavi vlagatelji predložijo potrdilo FURS)</w:t>
      </w:r>
      <w:r w:rsidRPr="00D84192">
        <w:rPr>
          <w:rFonts w:ascii="Calibri" w:hAnsi="Calibri" w:cs="Calibri"/>
          <w:sz w:val="22"/>
          <w:szCs w:val="22"/>
        </w:rPr>
        <w:t>.</w:t>
      </w:r>
    </w:p>
    <w:p w:rsidR="00D70A90" w:rsidRPr="008435EA" w:rsidRDefault="00D70A90" w:rsidP="00D70A90">
      <w:pPr>
        <w:numPr>
          <w:ilvl w:val="0"/>
          <w:numId w:val="1"/>
        </w:numPr>
        <w:tabs>
          <w:tab w:val="num" w:pos="360"/>
        </w:tabs>
        <w:ind w:left="357" w:hanging="357"/>
        <w:outlineLvl w:val="0"/>
        <w:rPr>
          <w:rFonts w:ascii="Calibri" w:hAnsi="Calibri" w:cs="Calibri"/>
          <w:sz w:val="22"/>
          <w:szCs w:val="22"/>
        </w:rPr>
      </w:pPr>
      <w:r w:rsidRPr="008435EA">
        <w:rPr>
          <w:rFonts w:ascii="Calibri" w:hAnsi="Calibri" w:cs="Calibri"/>
          <w:sz w:val="22"/>
          <w:szCs w:val="22"/>
        </w:rPr>
        <w:t>Občina Jesenice bo pri prijaviteljih, s katerimi bo sklenila pogodbe o sofinanciranju, pred nakazilom sredstev ponovno preverila, če je prijavitelj dolžnik Občine Jesenice. V primeru, da se ugotovi, da je prijavitelj dolžnik, bo dolžan v dogovorjenem roku poravnati vse obveznosti, sicer do sredstev iz tega javnega razpisa ni upravičen.</w:t>
      </w:r>
    </w:p>
    <w:p w:rsidR="00D70A90" w:rsidRPr="00D74FFF" w:rsidRDefault="00D70A90" w:rsidP="00D70A90">
      <w:pPr>
        <w:outlineLvl w:val="0"/>
        <w:rPr>
          <w:rFonts w:ascii="Calibri" w:hAnsi="Calibri" w:cs="Calibri"/>
          <w:sz w:val="22"/>
          <w:szCs w:val="22"/>
        </w:rPr>
      </w:pPr>
    </w:p>
    <w:p w:rsidR="00EC62ED" w:rsidRDefault="00EC62ED" w:rsidP="009E072B">
      <w:pPr>
        <w:outlineLvl w:val="0"/>
        <w:rPr>
          <w:rFonts w:ascii="Calibri" w:hAnsi="Calibri" w:cs="Calibri"/>
          <w:sz w:val="22"/>
          <w:szCs w:val="22"/>
        </w:rPr>
      </w:pPr>
    </w:p>
    <w:p w:rsidR="008F502A" w:rsidRDefault="00055A0D" w:rsidP="00547C4E">
      <w:pPr>
        <w:outlineLvl w:val="0"/>
        <w:rPr>
          <w:rFonts w:ascii="Calibri" w:hAnsi="Calibri" w:cs="Calibri"/>
          <w:b/>
          <w:sz w:val="22"/>
          <w:szCs w:val="22"/>
        </w:rPr>
      </w:pPr>
      <w:r w:rsidRPr="00547C4E">
        <w:rPr>
          <w:rFonts w:ascii="Calibri" w:hAnsi="Calibri" w:cs="Calibri"/>
          <w:b/>
          <w:sz w:val="22"/>
          <w:szCs w:val="22"/>
        </w:rPr>
        <w:t>Za vsa ostala določila se upoštevajo določila pravilnika.</w:t>
      </w:r>
    </w:p>
    <w:p w:rsidR="00D74FFF" w:rsidRDefault="00D74FFF" w:rsidP="00547C4E">
      <w:pPr>
        <w:outlineLvl w:val="0"/>
        <w:rPr>
          <w:rFonts w:ascii="Calibri" w:hAnsi="Calibri" w:cs="Calibri"/>
          <w:b/>
          <w:sz w:val="22"/>
          <w:szCs w:val="22"/>
        </w:rPr>
      </w:pPr>
    </w:p>
    <w:p w:rsidR="007B7771" w:rsidRPr="00547C4E" w:rsidRDefault="007B7771" w:rsidP="00547C4E">
      <w:pPr>
        <w:outlineLvl w:val="0"/>
        <w:rPr>
          <w:rFonts w:ascii="Calibri" w:hAnsi="Calibri" w:cs="Calibri"/>
          <w:b/>
          <w:sz w:val="22"/>
          <w:szCs w:val="22"/>
        </w:rPr>
      </w:pPr>
    </w:p>
    <w:p w:rsidR="00D74FFF" w:rsidRPr="00727E22" w:rsidRDefault="00D74FFF" w:rsidP="00D74FFF">
      <w:pPr>
        <w:spacing w:after="240"/>
        <w:rPr>
          <w:rFonts w:ascii="Calibri" w:eastAsia="Calibri" w:hAnsi="Calibri" w:cs="Calibri"/>
          <w:b/>
          <w:sz w:val="22"/>
          <w:szCs w:val="22"/>
          <w:lang w:eastAsia="en-US"/>
        </w:rPr>
      </w:pPr>
      <w:r w:rsidRPr="00727E22">
        <w:rPr>
          <w:rFonts w:ascii="Calibri" w:eastAsia="Calibri" w:hAnsi="Calibri" w:cs="Calibri"/>
          <w:b/>
          <w:sz w:val="22"/>
          <w:szCs w:val="22"/>
          <w:lang w:eastAsia="en-US"/>
        </w:rPr>
        <w:t>III. MERILA ZA VREDNOTENJE NALOŽB</w:t>
      </w:r>
    </w:p>
    <w:p w:rsidR="00D74FFF" w:rsidRDefault="00D74FFF" w:rsidP="00D74FFF">
      <w:pPr>
        <w:rPr>
          <w:rFonts w:ascii="Calibri" w:hAnsi="Calibri" w:cs="Calibri"/>
          <w:sz w:val="22"/>
          <w:szCs w:val="22"/>
        </w:rPr>
      </w:pPr>
      <w:r w:rsidRPr="00727E22">
        <w:rPr>
          <w:rFonts w:ascii="Calibri" w:hAnsi="Calibri" w:cs="Calibri"/>
          <w:sz w:val="22"/>
          <w:szCs w:val="22"/>
        </w:rPr>
        <w:t>Merila za vrednotenje naložb so sestavni del razpisne dokumentacije.</w:t>
      </w:r>
    </w:p>
    <w:p w:rsidR="007B7771" w:rsidRDefault="007B7771" w:rsidP="00D74FFF">
      <w:pPr>
        <w:rPr>
          <w:rFonts w:ascii="Calibri" w:hAnsi="Calibri" w:cs="Calibri"/>
          <w:sz w:val="22"/>
          <w:szCs w:val="22"/>
        </w:rPr>
      </w:pPr>
    </w:p>
    <w:p w:rsidR="007B7771" w:rsidRPr="00727E22" w:rsidRDefault="007B7771" w:rsidP="00D74FFF">
      <w:pPr>
        <w:rPr>
          <w:rFonts w:ascii="Calibri" w:hAnsi="Calibri" w:cs="Calibri"/>
          <w:sz w:val="22"/>
          <w:szCs w:val="22"/>
        </w:rPr>
      </w:pPr>
    </w:p>
    <w:p w:rsidR="004948C3" w:rsidRPr="00D74FFF" w:rsidRDefault="00D74FFF" w:rsidP="00D74FFF">
      <w:pPr>
        <w:spacing w:after="240"/>
        <w:rPr>
          <w:rFonts w:ascii="Calibri" w:eastAsia="Calibri" w:hAnsi="Calibri" w:cs="Calibri"/>
          <w:b/>
          <w:sz w:val="22"/>
          <w:szCs w:val="22"/>
          <w:lang w:eastAsia="en-US"/>
        </w:rPr>
      </w:pPr>
      <w:r>
        <w:rPr>
          <w:rFonts w:ascii="Calibri" w:eastAsia="Calibri" w:hAnsi="Calibri" w:cs="Calibri"/>
          <w:b/>
          <w:sz w:val="22"/>
          <w:szCs w:val="22"/>
          <w:lang w:eastAsia="en-US"/>
        </w:rPr>
        <w:br w:type="page"/>
      </w:r>
      <w:r w:rsidR="00540072" w:rsidRPr="00727E22">
        <w:rPr>
          <w:rFonts w:ascii="Calibri" w:eastAsia="Calibri" w:hAnsi="Calibri" w:cs="Calibri"/>
          <w:b/>
          <w:sz w:val="22"/>
          <w:szCs w:val="22"/>
          <w:lang w:eastAsia="en-US"/>
        </w:rPr>
        <w:lastRenderedPageBreak/>
        <w:t>IV</w:t>
      </w:r>
      <w:r w:rsidR="00805CE5">
        <w:rPr>
          <w:rFonts w:ascii="Calibri" w:eastAsia="Calibri" w:hAnsi="Calibri" w:cs="Calibri"/>
          <w:b/>
          <w:sz w:val="22"/>
          <w:szCs w:val="22"/>
          <w:lang w:eastAsia="en-US"/>
        </w:rPr>
        <w:t>. UKREPI</w:t>
      </w:r>
    </w:p>
    <w:p w:rsidR="008D252B" w:rsidRPr="00D41FCA" w:rsidRDefault="00716F04" w:rsidP="00D74FFF">
      <w:pPr>
        <w:pStyle w:val="p"/>
        <w:spacing w:before="0" w:after="120"/>
        <w:ind w:left="0" w:right="0" w:firstLine="0"/>
        <w:rPr>
          <w:rFonts w:ascii="Calibri" w:eastAsia="Calibri" w:hAnsi="Calibri" w:cs="Calibri"/>
          <w:i/>
          <w:color w:val="auto"/>
          <w:lang w:eastAsia="en-US"/>
        </w:rPr>
      </w:pPr>
      <w:r w:rsidRPr="00D41FCA">
        <w:rPr>
          <w:rFonts w:ascii="Calibri" w:eastAsia="Calibri" w:hAnsi="Calibri" w:cs="Calibri"/>
          <w:i/>
          <w:color w:val="auto"/>
          <w:lang w:eastAsia="en-US"/>
        </w:rPr>
        <w:t xml:space="preserve">UKREPI V TEM RAZPISU SO OŠTEVILČENI TAKO KOT V </w:t>
      </w:r>
      <w:r w:rsidR="00096E92" w:rsidRPr="00D41FCA">
        <w:rPr>
          <w:rFonts w:ascii="Calibri" w:eastAsia="Calibri" w:hAnsi="Calibri" w:cs="Calibri"/>
          <w:i/>
          <w:color w:val="auto"/>
          <w:lang w:eastAsia="en-US"/>
        </w:rPr>
        <w:t>PRAVILNIK</w:t>
      </w:r>
      <w:r w:rsidRPr="00D41FCA">
        <w:rPr>
          <w:rFonts w:ascii="Calibri" w:eastAsia="Calibri" w:hAnsi="Calibri" w:cs="Calibri"/>
          <w:i/>
          <w:color w:val="auto"/>
          <w:lang w:eastAsia="en-US"/>
        </w:rPr>
        <w:t>U</w:t>
      </w:r>
    </w:p>
    <w:p w:rsidR="008D252B" w:rsidRDefault="00805CE5" w:rsidP="00F46696">
      <w:pPr>
        <w:pStyle w:val="p"/>
        <w:numPr>
          <w:ilvl w:val="3"/>
          <w:numId w:val="7"/>
        </w:numPr>
        <w:spacing w:before="0" w:after="0"/>
        <w:ind w:right="0" w:hanging="2094"/>
        <w:rPr>
          <w:rFonts w:ascii="Calibri" w:hAnsi="Calibri" w:cs="Calibri"/>
          <w:b/>
          <w:color w:val="auto"/>
        </w:rPr>
      </w:pPr>
      <w:r w:rsidRPr="00E961D8">
        <w:rPr>
          <w:rFonts w:ascii="Calibri" w:hAnsi="Calibri" w:cs="Calibri"/>
          <w:b/>
          <w:color w:val="auto"/>
        </w:rPr>
        <w:t>UKREP V SKLADU Z UREDBO KOMISIJE (EU) ŠT. 2022/2472</w:t>
      </w:r>
    </w:p>
    <w:p w:rsidR="009E072B" w:rsidRDefault="009E072B" w:rsidP="009E072B">
      <w:pPr>
        <w:outlineLvl w:val="0"/>
        <w:rPr>
          <w:rFonts w:ascii="Calibri" w:hAnsi="Calibri" w:cs="Calibri"/>
          <w:sz w:val="22"/>
          <w:szCs w:val="22"/>
        </w:rPr>
      </w:pPr>
    </w:p>
    <w:p w:rsidR="009E072B" w:rsidRPr="009E072B" w:rsidRDefault="009E072B" w:rsidP="009E072B">
      <w:pPr>
        <w:numPr>
          <w:ilvl w:val="0"/>
          <w:numId w:val="1"/>
        </w:numPr>
        <w:tabs>
          <w:tab w:val="num" w:pos="360"/>
        </w:tabs>
        <w:ind w:left="357" w:hanging="357"/>
        <w:outlineLvl w:val="0"/>
        <w:rPr>
          <w:rFonts w:ascii="Calibri" w:hAnsi="Calibri" w:cs="Calibri"/>
          <w:b/>
          <w:sz w:val="22"/>
          <w:szCs w:val="22"/>
        </w:rPr>
      </w:pPr>
      <w:r w:rsidRPr="00F8511A">
        <w:rPr>
          <w:rFonts w:ascii="Calibri" w:hAnsi="Calibri" w:cs="Calibri"/>
          <w:sz w:val="22"/>
          <w:szCs w:val="22"/>
        </w:rPr>
        <w:t xml:space="preserve">Za ukrepe na podlagi 14. člena Uredbe Komisije (EU) št. 2022/2472 (Ukrep št. 1) se pomoč lahko dodeli, če ima spodbujevalni učinek. Pomoč ima spodbujevalni učinek, če je vloga za pomoč predložena pred začetkom izvajanja projekta ali dejavnosti. </w:t>
      </w:r>
      <w:r w:rsidRPr="009E072B">
        <w:rPr>
          <w:rFonts w:ascii="Calibri" w:hAnsi="Calibri" w:cs="Calibri"/>
          <w:b/>
          <w:sz w:val="22"/>
          <w:szCs w:val="22"/>
        </w:rPr>
        <w:t>Vlagatelji do sredstev niso upravičeni, če za svojo investicijo plačajo del ali celotno predplačilo pred oddajo vloge.</w:t>
      </w:r>
    </w:p>
    <w:p w:rsidR="009E072B" w:rsidRPr="009E072B" w:rsidRDefault="009E072B" w:rsidP="009E072B">
      <w:pPr>
        <w:numPr>
          <w:ilvl w:val="0"/>
          <w:numId w:val="1"/>
        </w:numPr>
        <w:tabs>
          <w:tab w:val="num" w:pos="360"/>
        </w:tabs>
        <w:ind w:left="357" w:hanging="357"/>
        <w:outlineLvl w:val="0"/>
        <w:rPr>
          <w:rFonts w:ascii="Calibri" w:hAnsi="Calibri" w:cs="Calibri"/>
          <w:sz w:val="22"/>
          <w:szCs w:val="22"/>
        </w:rPr>
      </w:pPr>
      <w:r w:rsidRPr="009E072B">
        <w:rPr>
          <w:rFonts w:ascii="Calibri" w:hAnsi="Calibri" w:cs="Calibri"/>
          <w:sz w:val="22"/>
          <w:szCs w:val="22"/>
        </w:rPr>
        <w:t>Do pomoči po tem pravilniku v okviru ukrepov v skladu z Uredbo Komisije (EU) št. 2022/2472 niso upravičeni subjekti, ki so:</w:t>
      </w:r>
    </w:p>
    <w:p w:rsidR="009E072B" w:rsidRPr="009E072B" w:rsidRDefault="009E072B" w:rsidP="009E072B">
      <w:pPr>
        <w:pStyle w:val="p"/>
        <w:numPr>
          <w:ilvl w:val="0"/>
          <w:numId w:val="18"/>
        </w:numPr>
        <w:rPr>
          <w:rFonts w:ascii="Calibri" w:hAnsi="Calibri" w:cs="Calibri"/>
        </w:rPr>
      </w:pPr>
      <w:r w:rsidRPr="009E072B">
        <w:rPr>
          <w:rFonts w:ascii="Calibri" w:hAnsi="Calibri" w:cs="Calibri"/>
        </w:rPr>
        <w:t>naslovniki neporavnanega naloga za izterjavo na podlagi predhodnega sklepa Evropske Komisije, s katerim je pomoč, ki jo je dodelil organ iz Republike Slovenije, razglasila za nezakonito in nezdružljivo  z notranjim trgom;</w:t>
      </w:r>
    </w:p>
    <w:p w:rsidR="009E072B" w:rsidRPr="009E072B" w:rsidRDefault="009E072B" w:rsidP="009E072B">
      <w:pPr>
        <w:pStyle w:val="p"/>
        <w:numPr>
          <w:ilvl w:val="0"/>
          <w:numId w:val="18"/>
        </w:numPr>
        <w:rPr>
          <w:rFonts w:ascii="Calibri" w:hAnsi="Calibri" w:cs="Calibri"/>
        </w:rPr>
      </w:pPr>
      <w:r w:rsidRPr="009E072B">
        <w:rPr>
          <w:rFonts w:ascii="Calibri" w:hAnsi="Calibri" w:cs="Calibri"/>
        </w:rPr>
        <w:t>podjetja v težavah.</w:t>
      </w:r>
    </w:p>
    <w:p w:rsidR="00A85B70" w:rsidRDefault="00A85B70" w:rsidP="004948C3">
      <w:pPr>
        <w:pStyle w:val="p"/>
        <w:spacing w:before="0" w:after="0"/>
        <w:ind w:left="0" w:right="0" w:firstLine="0"/>
        <w:rPr>
          <w:rFonts w:ascii="Calibri" w:hAnsi="Calibri" w:cs="Calibri"/>
          <w:b/>
          <w:color w:val="auto"/>
        </w:rPr>
      </w:pPr>
    </w:p>
    <w:p w:rsidR="009E072B" w:rsidRPr="00424B92" w:rsidRDefault="009E072B" w:rsidP="009E072B">
      <w:pPr>
        <w:numPr>
          <w:ilvl w:val="0"/>
          <w:numId w:val="1"/>
        </w:numPr>
        <w:tabs>
          <w:tab w:val="num" w:pos="360"/>
        </w:tabs>
        <w:ind w:left="357" w:hanging="357"/>
        <w:outlineLvl w:val="0"/>
        <w:rPr>
          <w:rFonts w:ascii="Calibri" w:hAnsi="Calibri" w:cs="Calibri"/>
          <w:sz w:val="22"/>
          <w:szCs w:val="22"/>
        </w:rPr>
      </w:pPr>
      <w:r w:rsidRPr="00424B92">
        <w:rPr>
          <w:rFonts w:ascii="Calibri" w:hAnsi="Calibri" w:cs="Calibri"/>
          <w:sz w:val="22"/>
          <w:szCs w:val="22"/>
        </w:rPr>
        <w:t>Pomoč po tem pravilniku se ne dodeli za:</w:t>
      </w:r>
    </w:p>
    <w:p w:rsidR="009E072B" w:rsidRPr="00424B92" w:rsidRDefault="009E072B" w:rsidP="009E072B">
      <w:pPr>
        <w:numPr>
          <w:ilvl w:val="0"/>
          <w:numId w:val="18"/>
        </w:numPr>
        <w:outlineLvl w:val="0"/>
        <w:rPr>
          <w:rFonts w:ascii="Calibri" w:hAnsi="Calibri" w:cs="Calibri"/>
          <w:sz w:val="22"/>
          <w:szCs w:val="22"/>
        </w:rPr>
      </w:pPr>
      <w:r w:rsidRPr="00424B92">
        <w:rPr>
          <w:rFonts w:ascii="Calibri" w:hAnsi="Calibri" w:cs="Calibri"/>
          <w:sz w:val="22"/>
          <w:szCs w:val="22"/>
        </w:rPr>
        <w:t>dejavnosti, povezane z izvozom v tretje države ali države članice, in sicer če je pomoč neposredno povezana z izvoženimi količinami, vzpostavitvijo in delovanjem distribucijske mreže ali drugimi tekočimi stroški, povezanimi z izvozno dejavnostjo;</w:t>
      </w:r>
    </w:p>
    <w:p w:rsidR="009E072B" w:rsidRPr="00424B92" w:rsidRDefault="009E072B" w:rsidP="009E072B">
      <w:pPr>
        <w:numPr>
          <w:ilvl w:val="0"/>
          <w:numId w:val="18"/>
        </w:numPr>
        <w:outlineLvl w:val="0"/>
        <w:rPr>
          <w:rFonts w:ascii="Calibri" w:hAnsi="Calibri" w:cs="Calibri"/>
          <w:sz w:val="22"/>
          <w:szCs w:val="22"/>
        </w:rPr>
      </w:pPr>
      <w:r w:rsidRPr="00424B92">
        <w:rPr>
          <w:rFonts w:ascii="Calibri" w:hAnsi="Calibri" w:cs="Calibri"/>
          <w:sz w:val="22"/>
          <w:szCs w:val="22"/>
        </w:rPr>
        <w:t>dejavnosti, pri katerih se pogojuje prednostna uporaba domačega blaga pred uporabo uvoženega blaga.</w:t>
      </w:r>
    </w:p>
    <w:p w:rsidR="00D003E1" w:rsidRPr="006070F8" w:rsidRDefault="00D003E1" w:rsidP="004948C3">
      <w:pPr>
        <w:pStyle w:val="p"/>
        <w:spacing w:before="0" w:after="0"/>
        <w:ind w:left="0" w:right="0" w:firstLine="0"/>
        <w:rPr>
          <w:b/>
          <w:color w:val="auto"/>
        </w:rPr>
      </w:pPr>
    </w:p>
    <w:p w:rsidR="00840149" w:rsidRPr="00A85B70" w:rsidRDefault="004948C3" w:rsidP="005D1491">
      <w:pPr>
        <w:pBdr>
          <w:top w:val="single" w:sz="4" w:space="1" w:color="auto"/>
          <w:left w:val="single" w:sz="4" w:space="4" w:color="auto"/>
          <w:bottom w:val="single" w:sz="4" w:space="1" w:color="auto"/>
          <w:right w:val="single" w:sz="4" w:space="4" w:color="auto"/>
        </w:pBdr>
        <w:rPr>
          <w:rFonts w:ascii="Calibri" w:hAnsi="Calibri" w:cs="Calibri"/>
          <w:sz w:val="22"/>
          <w:szCs w:val="22"/>
        </w:rPr>
      </w:pPr>
      <w:r w:rsidRPr="00727E22">
        <w:rPr>
          <w:rFonts w:ascii="Calibri" w:hAnsi="Calibri" w:cs="Calibri"/>
          <w:b/>
          <w:sz w:val="22"/>
          <w:szCs w:val="22"/>
        </w:rPr>
        <w:t xml:space="preserve">Ukrep št. 1. </w:t>
      </w:r>
      <w:r w:rsidR="00096E92" w:rsidRPr="00096E92">
        <w:rPr>
          <w:rFonts w:ascii="Calibri" w:hAnsi="Calibri" w:cs="Calibri"/>
          <w:b/>
          <w:sz w:val="22"/>
          <w:szCs w:val="22"/>
        </w:rPr>
        <w:t>Pomoč za naložbe v  kmetijska gospodarstva v zvezi s primarno kmetijsko proizvodnjo</w:t>
      </w:r>
      <w:r w:rsidR="00A85B70">
        <w:rPr>
          <w:rFonts w:ascii="Calibri" w:hAnsi="Calibri" w:cs="Calibri"/>
          <w:b/>
          <w:sz w:val="22"/>
          <w:szCs w:val="22"/>
        </w:rPr>
        <w:t xml:space="preserve"> </w:t>
      </w:r>
      <w:r w:rsidR="00A85B70" w:rsidRPr="00A85B70">
        <w:rPr>
          <w:rFonts w:ascii="Calibri" w:hAnsi="Calibri" w:cs="Calibri"/>
          <w:sz w:val="22"/>
          <w:szCs w:val="22"/>
        </w:rPr>
        <w:t>(14. člen Uredbe Komisije (EU) št. 2022/2472)</w:t>
      </w:r>
    </w:p>
    <w:p w:rsidR="005D1491" w:rsidRDefault="005D1491" w:rsidP="00025E30">
      <w:pPr>
        <w:tabs>
          <w:tab w:val="num" w:pos="170"/>
        </w:tabs>
        <w:rPr>
          <w:rFonts w:ascii="Arial" w:hAnsi="Arial" w:cs="Arial"/>
          <w:b/>
          <w:sz w:val="22"/>
          <w:szCs w:val="22"/>
        </w:rPr>
      </w:pPr>
    </w:p>
    <w:p w:rsidR="00042EDD" w:rsidRPr="00F46696" w:rsidRDefault="00042EDD" w:rsidP="00C91A4C">
      <w:pPr>
        <w:rPr>
          <w:rFonts w:ascii="Calibri" w:hAnsi="Calibri" w:cs="Calibri"/>
          <w:b/>
          <w:sz w:val="22"/>
          <w:szCs w:val="22"/>
        </w:rPr>
      </w:pPr>
      <w:r w:rsidRPr="00F46696">
        <w:rPr>
          <w:rFonts w:ascii="Calibri" w:hAnsi="Calibri" w:cs="Calibri"/>
          <w:b/>
          <w:sz w:val="22"/>
          <w:szCs w:val="22"/>
        </w:rPr>
        <w:t>Namen in cilji ukrepa:</w:t>
      </w:r>
    </w:p>
    <w:p w:rsidR="00042EDD" w:rsidRPr="00F46696" w:rsidRDefault="00042EDD" w:rsidP="00F46696">
      <w:pPr>
        <w:numPr>
          <w:ilvl w:val="0"/>
          <w:numId w:val="19"/>
        </w:numPr>
        <w:tabs>
          <w:tab w:val="clear" w:pos="1481"/>
          <w:tab w:val="num" w:pos="170"/>
          <w:tab w:val="num" w:pos="709"/>
        </w:tabs>
        <w:ind w:left="709" w:hanging="425"/>
        <w:rPr>
          <w:rFonts w:ascii="Calibri" w:hAnsi="Calibri" w:cs="Calibri"/>
          <w:sz w:val="22"/>
          <w:szCs w:val="22"/>
        </w:rPr>
      </w:pPr>
      <w:r w:rsidRPr="00F46696">
        <w:rPr>
          <w:rFonts w:ascii="Calibri" w:hAnsi="Calibri" w:cs="Calibri"/>
          <w:sz w:val="22"/>
          <w:szCs w:val="22"/>
        </w:rPr>
        <w:t>izboljšanje splošne učinkovitosti in trajnosti kmetijskega gospodarstva, zlasti z zmanjšanjem stroškov proizvodnje ali izboljšanjem in preusmeritvijo proizvodnje;</w:t>
      </w:r>
    </w:p>
    <w:p w:rsidR="00042EDD" w:rsidRPr="00F46696" w:rsidRDefault="00042EDD" w:rsidP="00F46696">
      <w:pPr>
        <w:numPr>
          <w:ilvl w:val="0"/>
          <w:numId w:val="19"/>
        </w:numPr>
        <w:tabs>
          <w:tab w:val="clear" w:pos="1481"/>
          <w:tab w:val="num" w:pos="170"/>
          <w:tab w:val="num" w:pos="709"/>
        </w:tabs>
        <w:ind w:left="709" w:hanging="425"/>
        <w:rPr>
          <w:rFonts w:ascii="Calibri" w:hAnsi="Calibri" w:cs="Calibri"/>
          <w:sz w:val="22"/>
          <w:szCs w:val="22"/>
        </w:rPr>
      </w:pPr>
      <w:r w:rsidRPr="00F46696">
        <w:rPr>
          <w:rFonts w:ascii="Calibri" w:hAnsi="Calibri" w:cs="Calibri"/>
          <w:sz w:val="22"/>
          <w:szCs w:val="22"/>
        </w:rPr>
        <w:t>izboljšanje naravnega okolja, higienskih pogojev ali standardov za dobro počutje živali;</w:t>
      </w:r>
    </w:p>
    <w:p w:rsidR="00042EDD" w:rsidRPr="00F46696" w:rsidRDefault="00042EDD" w:rsidP="00F46696">
      <w:pPr>
        <w:numPr>
          <w:ilvl w:val="0"/>
          <w:numId w:val="19"/>
        </w:numPr>
        <w:tabs>
          <w:tab w:val="clear" w:pos="1481"/>
          <w:tab w:val="num" w:pos="170"/>
          <w:tab w:val="num" w:pos="709"/>
        </w:tabs>
        <w:ind w:left="709" w:hanging="425"/>
        <w:rPr>
          <w:rFonts w:ascii="Calibri" w:hAnsi="Calibri" w:cs="Calibri"/>
          <w:sz w:val="22"/>
          <w:szCs w:val="22"/>
        </w:rPr>
      </w:pPr>
      <w:r w:rsidRPr="00F46696">
        <w:rPr>
          <w:rFonts w:ascii="Calibri" w:hAnsi="Calibri" w:cs="Calibri"/>
          <w:sz w:val="22"/>
          <w:szCs w:val="22"/>
        </w:rPr>
        <w:t>vzpostavljanje in izboljšanje infrastrukture, povezane z razvojem, prilagajanjem in modernizacijo kmetijstva, vključno z dostopom do kmetijskih zemljišč, izboljšanjem zemljišč, oskrbo in varčevanjem s trajnostno energijo, energijsko učinkovitostjo, oskrbo in varčevanjem z vodo;</w:t>
      </w:r>
    </w:p>
    <w:p w:rsidR="00042EDD" w:rsidRPr="00F46696" w:rsidRDefault="00042EDD" w:rsidP="00F46696">
      <w:pPr>
        <w:numPr>
          <w:ilvl w:val="0"/>
          <w:numId w:val="19"/>
        </w:numPr>
        <w:tabs>
          <w:tab w:val="clear" w:pos="1481"/>
          <w:tab w:val="num" w:pos="170"/>
          <w:tab w:val="num" w:pos="709"/>
        </w:tabs>
        <w:ind w:left="709" w:hanging="425"/>
        <w:rPr>
          <w:rFonts w:ascii="Calibri" w:hAnsi="Calibri" w:cs="Calibri"/>
          <w:sz w:val="22"/>
          <w:szCs w:val="22"/>
        </w:rPr>
      </w:pPr>
      <w:r w:rsidRPr="00F46696">
        <w:rPr>
          <w:rFonts w:ascii="Calibri" w:hAnsi="Calibri" w:cs="Calibri"/>
          <w:sz w:val="22"/>
          <w:szCs w:val="22"/>
        </w:rPr>
        <w:t>prispevanje k blažitvi podnebnih sprememb in prilagajanju nanje.</w:t>
      </w:r>
    </w:p>
    <w:p w:rsidR="00342D8B" w:rsidRDefault="00342D8B" w:rsidP="00025E30">
      <w:pPr>
        <w:tabs>
          <w:tab w:val="num" w:pos="170"/>
        </w:tabs>
        <w:rPr>
          <w:rFonts w:ascii="Arial" w:hAnsi="Arial" w:cs="Arial"/>
          <w:b/>
          <w:sz w:val="22"/>
          <w:szCs w:val="22"/>
        </w:rPr>
      </w:pPr>
    </w:p>
    <w:p w:rsidR="00342D8B" w:rsidRPr="00F46696" w:rsidRDefault="00342D8B" w:rsidP="00C91A4C">
      <w:pPr>
        <w:rPr>
          <w:rFonts w:ascii="Calibri" w:hAnsi="Calibri" w:cs="Calibri"/>
          <w:sz w:val="22"/>
          <w:szCs w:val="22"/>
        </w:rPr>
      </w:pPr>
      <w:r w:rsidRPr="00F46696">
        <w:rPr>
          <w:rFonts w:ascii="Calibri" w:hAnsi="Calibri" w:cs="Calibri"/>
          <w:b/>
          <w:sz w:val="22"/>
          <w:szCs w:val="22"/>
        </w:rPr>
        <w:t>Upravičenci</w:t>
      </w:r>
      <w:r w:rsidR="00C91A4C">
        <w:rPr>
          <w:rFonts w:ascii="Calibri" w:hAnsi="Calibri" w:cs="Calibri"/>
          <w:b/>
          <w:sz w:val="22"/>
          <w:szCs w:val="22"/>
        </w:rPr>
        <w:t xml:space="preserve"> </w:t>
      </w:r>
      <w:r w:rsidRPr="00F46696">
        <w:rPr>
          <w:rFonts w:ascii="Calibri" w:hAnsi="Calibri" w:cs="Calibri"/>
          <w:sz w:val="22"/>
          <w:szCs w:val="22"/>
        </w:rPr>
        <w:t xml:space="preserve">do pomoči so kmetijska gospodarstva, vpisana v register kmetijskih gospodarstev, ki so </w:t>
      </w:r>
      <w:proofErr w:type="spellStart"/>
      <w:r w:rsidRPr="00F46696">
        <w:rPr>
          <w:rFonts w:ascii="Calibri" w:hAnsi="Calibri" w:cs="Calibri"/>
          <w:sz w:val="22"/>
          <w:szCs w:val="22"/>
        </w:rPr>
        <w:t>mikropodjetja</w:t>
      </w:r>
      <w:proofErr w:type="spellEnd"/>
      <w:r w:rsidRPr="00F46696">
        <w:rPr>
          <w:rFonts w:ascii="Calibri" w:hAnsi="Calibri" w:cs="Calibri"/>
          <w:sz w:val="22"/>
          <w:szCs w:val="22"/>
        </w:rPr>
        <w:t xml:space="preserve">, dejavna v primarni kmetijski proizvodnji, ter izvedejo in uporabljajo naložbo  na območju občine in imajo v lasti oziroma zakupu 1 ha primerljivih kmetijskih površin, ki ležijo na območju občine. </w:t>
      </w:r>
    </w:p>
    <w:p w:rsidR="00A85B70" w:rsidRPr="00F46696" w:rsidRDefault="00A85B70" w:rsidP="00A85B70">
      <w:pPr>
        <w:tabs>
          <w:tab w:val="num" w:pos="170"/>
        </w:tabs>
        <w:ind w:left="709" w:hanging="425"/>
        <w:rPr>
          <w:rFonts w:ascii="Calibri" w:hAnsi="Calibri" w:cs="Calibri"/>
          <w:sz w:val="22"/>
          <w:szCs w:val="22"/>
        </w:rPr>
      </w:pPr>
    </w:p>
    <w:p w:rsidR="00A85B70" w:rsidRPr="00F46696" w:rsidRDefault="00A85B70" w:rsidP="00C91A4C">
      <w:pPr>
        <w:rPr>
          <w:rFonts w:ascii="Calibri" w:hAnsi="Calibri" w:cs="Calibri"/>
          <w:b/>
          <w:sz w:val="22"/>
          <w:szCs w:val="22"/>
        </w:rPr>
      </w:pPr>
      <w:r w:rsidRPr="00F46696">
        <w:rPr>
          <w:rFonts w:ascii="Calibri" w:hAnsi="Calibri" w:cs="Calibri"/>
          <w:b/>
          <w:sz w:val="22"/>
          <w:szCs w:val="22"/>
        </w:rPr>
        <w:t>Pomoč se ne dodeli:</w:t>
      </w:r>
    </w:p>
    <w:p w:rsidR="00A85B70" w:rsidRPr="00F46696" w:rsidRDefault="00A85B70" w:rsidP="00F46696">
      <w:pPr>
        <w:numPr>
          <w:ilvl w:val="0"/>
          <w:numId w:val="19"/>
        </w:numPr>
        <w:tabs>
          <w:tab w:val="clear" w:pos="1481"/>
          <w:tab w:val="num" w:pos="170"/>
          <w:tab w:val="num" w:pos="709"/>
        </w:tabs>
        <w:ind w:left="709" w:hanging="425"/>
        <w:rPr>
          <w:rFonts w:ascii="Calibri" w:hAnsi="Calibri" w:cs="Calibri"/>
          <w:sz w:val="22"/>
          <w:szCs w:val="22"/>
        </w:rPr>
      </w:pPr>
      <w:r w:rsidRPr="00F46696">
        <w:rPr>
          <w:rFonts w:ascii="Calibri" w:hAnsi="Calibri" w:cs="Calibri"/>
          <w:sz w:val="22"/>
          <w:szCs w:val="22"/>
        </w:rPr>
        <w:t>za nakup plačilnih pravic;</w:t>
      </w:r>
    </w:p>
    <w:p w:rsidR="00A85B70" w:rsidRPr="00F46696" w:rsidRDefault="00A85B70" w:rsidP="00F46696">
      <w:pPr>
        <w:numPr>
          <w:ilvl w:val="0"/>
          <w:numId w:val="19"/>
        </w:numPr>
        <w:tabs>
          <w:tab w:val="clear" w:pos="1481"/>
          <w:tab w:val="num" w:pos="170"/>
          <w:tab w:val="num" w:pos="709"/>
        </w:tabs>
        <w:ind w:left="709" w:hanging="425"/>
        <w:rPr>
          <w:rFonts w:ascii="Calibri" w:hAnsi="Calibri" w:cs="Calibri"/>
          <w:sz w:val="22"/>
          <w:szCs w:val="22"/>
        </w:rPr>
      </w:pPr>
      <w:r w:rsidRPr="00F46696">
        <w:rPr>
          <w:rFonts w:ascii="Calibri" w:hAnsi="Calibri" w:cs="Calibri"/>
          <w:sz w:val="22"/>
          <w:szCs w:val="22"/>
        </w:rPr>
        <w:t>za nakup in zasaditev letnih rastlin;</w:t>
      </w:r>
    </w:p>
    <w:p w:rsidR="00A85B70" w:rsidRPr="00F46696" w:rsidRDefault="00A85B70" w:rsidP="00F46696">
      <w:pPr>
        <w:numPr>
          <w:ilvl w:val="0"/>
          <w:numId w:val="19"/>
        </w:numPr>
        <w:tabs>
          <w:tab w:val="clear" w:pos="1481"/>
          <w:tab w:val="num" w:pos="170"/>
          <w:tab w:val="num" w:pos="709"/>
        </w:tabs>
        <w:ind w:left="709" w:hanging="425"/>
        <w:rPr>
          <w:rFonts w:ascii="Calibri" w:hAnsi="Calibri" w:cs="Calibri"/>
          <w:sz w:val="22"/>
          <w:szCs w:val="22"/>
        </w:rPr>
      </w:pPr>
      <w:r w:rsidRPr="00F46696">
        <w:rPr>
          <w:rFonts w:ascii="Calibri" w:hAnsi="Calibri" w:cs="Calibri"/>
          <w:sz w:val="22"/>
          <w:szCs w:val="22"/>
        </w:rPr>
        <w:t>za dela v zvezi z odvodnjavanjem;</w:t>
      </w:r>
    </w:p>
    <w:p w:rsidR="00A85B70" w:rsidRPr="00F46696" w:rsidRDefault="00A85B70" w:rsidP="00F46696">
      <w:pPr>
        <w:numPr>
          <w:ilvl w:val="0"/>
          <w:numId w:val="19"/>
        </w:numPr>
        <w:tabs>
          <w:tab w:val="clear" w:pos="1481"/>
          <w:tab w:val="num" w:pos="170"/>
          <w:tab w:val="num" w:pos="709"/>
        </w:tabs>
        <w:ind w:left="709" w:hanging="425"/>
        <w:rPr>
          <w:rFonts w:ascii="Calibri" w:hAnsi="Calibri" w:cs="Calibri"/>
          <w:sz w:val="22"/>
          <w:szCs w:val="22"/>
        </w:rPr>
      </w:pPr>
      <w:r w:rsidRPr="00F46696">
        <w:rPr>
          <w:rFonts w:ascii="Calibri" w:hAnsi="Calibri" w:cs="Calibri"/>
          <w:sz w:val="22"/>
          <w:szCs w:val="22"/>
        </w:rPr>
        <w:t>za nakup živali;</w:t>
      </w:r>
    </w:p>
    <w:p w:rsidR="00A85B70" w:rsidRPr="00F46696" w:rsidRDefault="00A85B70" w:rsidP="00F46696">
      <w:pPr>
        <w:numPr>
          <w:ilvl w:val="0"/>
          <w:numId w:val="19"/>
        </w:numPr>
        <w:tabs>
          <w:tab w:val="clear" w:pos="1481"/>
          <w:tab w:val="num" w:pos="170"/>
          <w:tab w:val="num" w:pos="709"/>
        </w:tabs>
        <w:ind w:left="709" w:hanging="425"/>
        <w:rPr>
          <w:rFonts w:ascii="Calibri" w:hAnsi="Calibri" w:cs="Calibri"/>
          <w:sz w:val="22"/>
          <w:szCs w:val="22"/>
        </w:rPr>
      </w:pPr>
      <w:r w:rsidRPr="00F46696">
        <w:rPr>
          <w:rFonts w:ascii="Calibri" w:hAnsi="Calibri" w:cs="Calibri"/>
          <w:sz w:val="22"/>
          <w:szCs w:val="22"/>
        </w:rPr>
        <w:t>za ožičenje ali polaganje kablov za podatkovna omrežja zunaj zasebne lastnine;</w:t>
      </w:r>
    </w:p>
    <w:p w:rsidR="00A85B70" w:rsidRPr="00F46696" w:rsidRDefault="00A85B70" w:rsidP="00F46696">
      <w:pPr>
        <w:numPr>
          <w:ilvl w:val="0"/>
          <w:numId w:val="19"/>
        </w:numPr>
        <w:tabs>
          <w:tab w:val="clear" w:pos="1481"/>
          <w:tab w:val="num" w:pos="170"/>
          <w:tab w:val="num" w:pos="709"/>
          <w:tab w:val="num" w:pos="1290"/>
        </w:tabs>
        <w:ind w:left="709" w:hanging="425"/>
        <w:rPr>
          <w:rFonts w:ascii="Calibri" w:hAnsi="Calibri" w:cs="Calibri"/>
          <w:sz w:val="22"/>
          <w:szCs w:val="22"/>
        </w:rPr>
      </w:pPr>
      <w:r w:rsidRPr="00F46696">
        <w:rPr>
          <w:rFonts w:ascii="Calibri" w:hAnsi="Calibri" w:cs="Calibri"/>
          <w:sz w:val="22"/>
          <w:szCs w:val="22"/>
        </w:rPr>
        <w:t>za naložbe v zvezi z namakanjem;</w:t>
      </w:r>
    </w:p>
    <w:p w:rsidR="00A85B70" w:rsidRPr="00F46696" w:rsidRDefault="00A85B70" w:rsidP="00F46696">
      <w:pPr>
        <w:numPr>
          <w:ilvl w:val="0"/>
          <w:numId w:val="19"/>
        </w:numPr>
        <w:tabs>
          <w:tab w:val="clear" w:pos="1481"/>
          <w:tab w:val="num" w:pos="170"/>
          <w:tab w:val="num" w:pos="709"/>
          <w:tab w:val="num" w:pos="1290"/>
        </w:tabs>
        <w:ind w:left="709" w:hanging="425"/>
        <w:rPr>
          <w:rFonts w:ascii="Calibri" w:hAnsi="Calibri" w:cs="Calibri"/>
          <w:sz w:val="22"/>
          <w:szCs w:val="22"/>
        </w:rPr>
      </w:pPr>
      <w:r w:rsidRPr="00F46696">
        <w:rPr>
          <w:rFonts w:ascii="Calibri" w:hAnsi="Calibri" w:cs="Calibri"/>
          <w:sz w:val="22"/>
          <w:szCs w:val="22"/>
        </w:rPr>
        <w:t xml:space="preserve">za naložbe v proizvodnjo </w:t>
      </w:r>
      <w:proofErr w:type="spellStart"/>
      <w:r w:rsidRPr="00F46696">
        <w:rPr>
          <w:rFonts w:ascii="Calibri" w:hAnsi="Calibri" w:cs="Calibri"/>
          <w:sz w:val="22"/>
          <w:szCs w:val="22"/>
        </w:rPr>
        <w:t>biogoriv</w:t>
      </w:r>
      <w:proofErr w:type="spellEnd"/>
      <w:r w:rsidRPr="00F46696">
        <w:rPr>
          <w:rFonts w:ascii="Calibri" w:hAnsi="Calibri" w:cs="Calibri"/>
          <w:sz w:val="22"/>
          <w:szCs w:val="22"/>
        </w:rPr>
        <w:t xml:space="preserve"> in energije iz obnovljivih virov;</w:t>
      </w:r>
    </w:p>
    <w:p w:rsidR="00A85B70" w:rsidRPr="00F46696" w:rsidRDefault="00A85B70" w:rsidP="00F46696">
      <w:pPr>
        <w:numPr>
          <w:ilvl w:val="0"/>
          <w:numId w:val="19"/>
        </w:numPr>
        <w:tabs>
          <w:tab w:val="clear" w:pos="1481"/>
          <w:tab w:val="num" w:pos="170"/>
          <w:tab w:val="num" w:pos="709"/>
          <w:tab w:val="num" w:pos="1290"/>
        </w:tabs>
        <w:ind w:left="709" w:hanging="425"/>
        <w:rPr>
          <w:rFonts w:ascii="Calibri" w:hAnsi="Calibri" w:cs="Calibri"/>
          <w:sz w:val="22"/>
          <w:szCs w:val="22"/>
        </w:rPr>
      </w:pPr>
      <w:r w:rsidRPr="00F46696">
        <w:rPr>
          <w:rFonts w:ascii="Calibri" w:hAnsi="Calibri" w:cs="Calibri"/>
          <w:sz w:val="22"/>
          <w:szCs w:val="22"/>
        </w:rPr>
        <w:t>za že izvedena dela;</w:t>
      </w:r>
    </w:p>
    <w:p w:rsidR="00A85B70" w:rsidRPr="00F46696" w:rsidRDefault="00A85B70" w:rsidP="00F46696">
      <w:pPr>
        <w:numPr>
          <w:ilvl w:val="0"/>
          <w:numId w:val="19"/>
        </w:numPr>
        <w:tabs>
          <w:tab w:val="clear" w:pos="1481"/>
          <w:tab w:val="num" w:pos="170"/>
          <w:tab w:val="num" w:pos="709"/>
          <w:tab w:val="num" w:pos="1290"/>
        </w:tabs>
        <w:ind w:left="709" w:hanging="425"/>
        <w:rPr>
          <w:rFonts w:ascii="Calibri" w:hAnsi="Calibri" w:cs="Calibri"/>
          <w:sz w:val="22"/>
          <w:szCs w:val="22"/>
        </w:rPr>
      </w:pPr>
      <w:r w:rsidRPr="00F46696">
        <w:rPr>
          <w:rFonts w:ascii="Calibri" w:hAnsi="Calibri" w:cs="Calibri"/>
          <w:sz w:val="22"/>
          <w:szCs w:val="22"/>
        </w:rPr>
        <w:t>za investicije, ki se izvajajo izven območja občine;</w:t>
      </w:r>
    </w:p>
    <w:p w:rsidR="00A85B70" w:rsidRPr="00F46696" w:rsidRDefault="00A85B70" w:rsidP="00F46696">
      <w:pPr>
        <w:numPr>
          <w:ilvl w:val="0"/>
          <w:numId w:val="19"/>
        </w:numPr>
        <w:tabs>
          <w:tab w:val="clear" w:pos="1481"/>
          <w:tab w:val="num" w:pos="170"/>
          <w:tab w:val="num" w:pos="709"/>
          <w:tab w:val="num" w:pos="1290"/>
        </w:tabs>
        <w:ind w:left="709" w:hanging="425"/>
        <w:rPr>
          <w:rFonts w:ascii="Calibri" w:hAnsi="Calibri" w:cs="Calibri"/>
          <w:sz w:val="22"/>
          <w:szCs w:val="22"/>
        </w:rPr>
      </w:pPr>
      <w:r w:rsidRPr="00F46696">
        <w:rPr>
          <w:rFonts w:ascii="Calibri" w:hAnsi="Calibri" w:cs="Calibri"/>
          <w:sz w:val="22"/>
          <w:szCs w:val="22"/>
        </w:rPr>
        <w:t>za stroške, povezane z zakupnimi pogodbami;</w:t>
      </w:r>
    </w:p>
    <w:p w:rsidR="009032C4" w:rsidRDefault="00D7123B" w:rsidP="00F46696">
      <w:pPr>
        <w:numPr>
          <w:ilvl w:val="0"/>
          <w:numId w:val="19"/>
        </w:numPr>
        <w:tabs>
          <w:tab w:val="clear" w:pos="1481"/>
          <w:tab w:val="num" w:pos="170"/>
          <w:tab w:val="num" w:pos="709"/>
          <w:tab w:val="num" w:pos="1290"/>
        </w:tabs>
        <w:ind w:left="709" w:hanging="425"/>
        <w:rPr>
          <w:rFonts w:ascii="Calibri" w:hAnsi="Calibri" w:cs="Calibri"/>
          <w:sz w:val="22"/>
          <w:szCs w:val="22"/>
        </w:rPr>
      </w:pPr>
      <w:r w:rsidRPr="00F46696">
        <w:rPr>
          <w:rFonts w:ascii="Calibri" w:hAnsi="Calibri" w:cs="Calibri"/>
          <w:sz w:val="22"/>
          <w:szCs w:val="22"/>
        </w:rPr>
        <w:t>za obratna sredstva</w:t>
      </w:r>
      <w:r w:rsidR="009032C4">
        <w:rPr>
          <w:rFonts w:ascii="Calibri" w:hAnsi="Calibri" w:cs="Calibri"/>
          <w:sz w:val="22"/>
          <w:szCs w:val="22"/>
        </w:rPr>
        <w:t>;</w:t>
      </w:r>
    </w:p>
    <w:p w:rsidR="00A85B70" w:rsidRPr="00F46696" w:rsidRDefault="00D125A4" w:rsidP="00F46696">
      <w:pPr>
        <w:numPr>
          <w:ilvl w:val="0"/>
          <w:numId w:val="19"/>
        </w:numPr>
        <w:tabs>
          <w:tab w:val="clear" w:pos="1481"/>
          <w:tab w:val="num" w:pos="170"/>
          <w:tab w:val="num" w:pos="709"/>
          <w:tab w:val="num" w:pos="1290"/>
        </w:tabs>
        <w:ind w:left="709" w:hanging="425"/>
        <w:rPr>
          <w:rFonts w:ascii="Calibri" w:hAnsi="Calibri" w:cs="Calibri"/>
          <w:sz w:val="22"/>
          <w:szCs w:val="22"/>
        </w:rPr>
      </w:pPr>
      <w:r>
        <w:rPr>
          <w:rFonts w:ascii="Calibri" w:hAnsi="Calibri" w:cs="Calibri"/>
          <w:sz w:val="22"/>
          <w:szCs w:val="22"/>
        </w:rPr>
        <w:t xml:space="preserve">za </w:t>
      </w:r>
      <w:r w:rsidR="009032C4">
        <w:rPr>
          <w:rFonts w:ascii="Calibri" w:hAnsi="Calibri" w:cs="Calibri"/>
          <w:sz w:val="22"/>
          <w:szCs w:val="22"/>
        </w:rPr>
        <w:t>nakup štirikolesnikov</w:t>
      </w:r>
      <w:r w:rsidR="00D7123B" w:rsidRPr="00F46696">
        <w:rPr>
          <w:rFonts w:ascii="Calibri" w:hAnsi="Calibri" w:cs="Calibri"/>
          <w:sz w:val="22"/>
          <w:szCs w:val="22"/>
        </w:rPr>
        <w:t>.</w:t>
      </w:r>
    </w:p>
    <w:p w:rsidR="00A85B70" w:rsidRPr="00A85B70" w:rsidRDefault="00A85B70" w:rsidP="00A85B70">
      <w:pPr>
        <w:tabs>
          <w:tab w:val="num" w:pos="170"/>
        </w:tabs>
        <w:rPr>
          <w:rFonts w:ascii="Arial" w:hAnsi="Arial" w:cs="Arial"/>
          <w:sz w:val="22"/>
          <w:szCs w:val="22"/>
        </w:rPr>
      </w:pPr>
    </w:p>
    <w:p w:rsidR="00A85B70" w:rsidRPr="00F46696" w:rsidRDefault="00C91A4C" w:rsidP="00C91A4C">
      <w:pPr>
        <w:tabs>
          <w:tab w:val="num" w:pos="660"/>
        </w:tabs>
        <w:rPr>
          <w:rFonts w:ascii="Calibri" w:hAnsi="Calibri" w:cs="Calibri"/>
          <w:sz w:val="22"/>
          <w:szCs w:val="22"/>
        </w:rPr>
      </w:pPr>
      <w:r w:rsidRPr="00C91A4C">
        <w:rPr>
          <w:rFonts w:ascii="Calibri" w:hAnsi="Calibri" w:cs="Calibri"/>
          <w:b/>
          <w:sz w:val="22"/>
          <w:szCs w:val="22"/>
        </w:rPr>
        <w:t>Višina</w:t>
      </w:r>
      <w:r w:rsidR="00A85B70" w:rsidRPr="00C91A4C">
        <w:rPr>
          <w:rFonts w:ascii="Calibri" w:hAnsi="Calibri" w:cs="Calibri"/>
          <w:b/>
          <w:sz w:val="22"/>
          <w:szCs w:val="22"/>
        </w:rPr>
        <w:t xml:space="preserve"> pomoči</w:t>
      </w:r>
      <w:r w:rsidRPr="00C91A4C">
        <w:rPr>
          <w:rFonts w:ascii="Calibri" w:hAnsi="Calibri" w:cs="Calibri"/>
          <w:b/>
          <w:sz w:val="22"/>
          <w:szCs w:val="22"/>
        </w:rPr>
        <w:t>:</w:t>
      </w:r>
      <w:r w:rsidR="00A85B70" w:rsidRPr="00F46696">
        <w:rPr>
          <w:rFonts w:ascii="Calibri" w:hAnsi="Calibri" w:cs="Calibri"/>
          <w:sz w:val="22"/>
          <w:szCs w:val="22"/>
        </w:rPr>
        <w:t xml:space="preserve"> do 65 % upravičenih stroškov naložbe. </w:t>
      </w:r>
    </w:p>
    <w:p w:rsidR="00A85B70" w:rsidRPr="00A85B70" w:rsidRDefault="00A85B70" w:rsidP="00A85B70">
      <w:pPr>
        <w:tabs>
          <w:tab w:val="num" w:pos="170"/>
        </w:tabs>
        <w:rPr>
          <w:rFonts w:ascii="Arial" w:hAnsi="Arial" w:cs="Arial"/>
          <w:sz w:val="22"/>
          <w:szCs w:val="22"/>
        </w:rPr>
      </w:pPr>
    </w:p>
    <w:p w:rsidR="00342D8B" w:rsidRPr="00F46696" w:rsidRDefault="00342D8B" w:rsidP="00C91A4C">
      <w:pPr>
        <w:tabs>
          <w:tab w:val="num" w:pos="660"/>
        </w:tabs>
        <w:rPr>
          <w:rFonts w:ascii="Calibri" w:hAnsi="Calibri" w:cs="Calibri"/>
          <w:sz w:val="22"/>
          <w:szCs w:val="22"/>
        </w:rPr>
      </w:pPr>
      <w:r w:rsidRPr="00F46696">
        <w:rPr>
          <w:rFonts w:ascii="Calibri" w:hAnsi="Calibri" w:cs="Calibri"/>
          <w:sz w:val="22"/>
          <w:szCs w:val="22"/>
        </w:rPr>
        <w:t>Pomoč za naložbe v kmetijska gospodarstva v zvezi s primarno kmetijsko proizvodnjo se lahko dodeli za:</w:t>
      </w:r>
    </w:p>
    <w:p w:rsidR="00342D8B" w:rsidRPr="00F46696" w:rsidRDefault="00342D8B" w:rsidP="00F46696">
      <w:pPr>
        <w:numPr>
          <w:ilvl w:val="0"/>
          <w:numId w:val="20"/>
        </w:numPr>
        <w:tabs>
          <w:tab w:val="num" w:pos="170"/>
        </w:tabs>
        <w:rPr>
          <w:rFonts w:ascii="Calibri" w:hAnsi="Calibri" w:cs="Calibri"/>
          <w:sz w:val="22"/>
          <w:szCs w:val="22"/>
        </w:rPr>
      </w:pPr>
      <w:proofErr w:type="spellStart"/>
      <w:r w:rsidRPr="00F46696">
        <w:rPr>
          <w:rFonts w:ascii="Calibri" w:hAnsi="Calibri" w:cs="Calibri"/>
          <w:sz w:val="22"/>
          <w:szCs w:val="22"/>
        </w:rPr>
        <w:t>Podukrep</w:t>
      </w:r>
      <w:proofErr w:type="spellEnd"/>
      <w:r w:rsidRPr="00F46696">
        <w:rPr>
          <w:rFonts w:ascii="Calibri" w:hAnsi="Calibri" w:cs="Calibri"/>
          <w:sz w:val="22"/>
          <w:szCs w:val="22"/>
        </w:rPr>
        <w:t xml:space="preserve"> 1.1. Posodabljanje kmetijskih gospodarstev,</w:t>
      </w:r>
    </w:p>
    <w:p w:rsidR="00342D8B" w:rsidRPr="00F46696" w:rsidRDefault="00342D8B" w:rsidP="00F46696">
      <w:pPr>
        <w:numPr>
          <w:ilvl w:val="0"/>
          <w:numId w:val="20"/>
        </w:numPr>
        <w:tabs>
          <w:tab w:val="num" w:pos="170"/>
        </w:tabs>
        <w:rPr>
          <w:rFonts w:ascii="Calibri" w:hAnsi="Calibri" w:cs="Calibri"/>
          <w:sz w:val="22"/>
          <w:szCs w:val="22"/>
        </w:rPr>
      </w:pPr>
      <w:proofErr w:type="spellStart"/>
      <w:r w:rsidRPr="00F46696">
        <w:rPr>
          <w:rFonts w:ascii="Calibri" w:hAnsi="Calibri" w:cs="Calibri"/>
          <w:sz w:val="22"/>
          <w:szCs w:val="22"/>
        </w:rPr>
        <w:t>Podukrep</w:t>
      </w:r>
      <w:proofErr w:type="spellEnd"/>
      <w:r w:rsidRPr="00F46696">
        <w:rPr>
          <w:rFonts w:ascii="Calibri" w:hAnsi="Calibri" w:cs="Calibri"/>
          <w:sz w:val="22"/>
          <w:szCs w:val="22"/>
        </w:rPr>
        <w:t xml:space="preserve"> 1.2. Urejanje kmetijskih zemljišč in pašnikov.</w:t>
      </w:r>
    </w:p>
    <w:p w:rsidR="00A85B70" w:rsidRDefault="00A85B70" w:rsidP="00025E30">
      <w:pPr>
        <w:tabs>
          <w:tab w:val="num" w:pos="170"/>
        </w:tabs>
        <w:rPr>
          <w:rFonts w:ascii="Arial" w:hAnsi="Arial" w:cs="Arial"/>
          <w:b/>
          <w:sz w:val="22"/>
          <w:szCs w:val="22"/>
        </w:rPr>
      </w:pPr>
    </w:p>
    <w:p w:rsidR="00C91A4C" w:rsidRDefault="00C91A4C" w:rsidP="00025E30">
      <w:pPr>
        <w:tabs>
          <w:tab w:val="num" w:pos="170"/>
        </w:tabs>
        <w:rPr>
          <w:rFonts w:ascii="Calibri" w:hAnsi="Calibri" w:cs="Calibri"/>
          <w:b/>
          <w:sz w:val="22"/>
          <w:szCs w:val="22"/>
        </w:rPr>
      </w:pPr>
    </w:p>
    <w:p w:rsidR="00A85B70" w:rsidRDefault="00D7123B" w:rsidP="00025E30">
      <w:pPr>
        <w:tabs>
          <w:tab w:val="num" w:pos="170"/>
        </w:tabs>
        <w:rPr>
          <w:rFonts w:ascii="Calibri" w:hAnsi="Calibri" w:cs="Calibri"/>
          <w:b/>
          <w:sz w:val="22"/>
          <w:szCs w:val="22"/>
        </w:rPr>
      </w:pPr>
      <w:proofErr w:type="spellStart"/>
      <w:r w:rsidRPr="00D7123B">
        <w:rPr>
          <w:rFonts w:ascii="Calibri" w:hAnsi="Calibri" w:cs="Calibri"/>
          <w:b/>
          <w:sz w:val="22"/>
          <w:szCs w:val="22"/>
        </w:rPr>
        <w:t>Podukrep</w:t>
      </w:r>
      <w:proofErr w:type="spellEnd"/>
      <w:r w:rsidRPr="00D7123B">
        <w:rPr>
          <w:rFonts w:ascii="Calibri" w:hAnsi="Calibri" w:cs="Calibri"/>
          <w:b/>
          <w:sz w:val="22"/>
          <w:szCs w:val="22"/>
        </w:rPr>
        <w:t xml:space="preserve"> 1.1. Posodabljanje kmetijskih gospodarstev</w:t>
      </w:r>
    </w:p>
    <w:p w:rsidR="00D7123B" w:rsidRPr="00D7123B" w:rsidRDefault="00D7123B" w:rsidP="00025E30">
      <w:pPr>
        <w:tabs>
          <w:tab w:val="num" w:pos="170"/>
        </w:tabs>
        <w:rPr>
          <w:rFonts w:ascii="Arial" w:hAnsi="Arial" w:cs="Arial"/>
          <w:b/>
          <w:sz w:val="22"/>
          <w:szCs w:val="22"/>
        </w:rPr>
      </w:pPr>
    </w:p>
    <w:p w:rsidR="00D7123B" w:rsidRPr="00F46696" w:rsidRDefault="00D7123B" w:rsidP="00C91A4C">
      <w:pPr>
        <w:outlineLvl w:val="0"/>
        <w:rPr>
          <w:rFonts w:ascii="Calibri" w:hAnsi="Calibri" w:cs="Calibri"/>
          <w:bCs/>
          <w:sz w:val="22"/>
          <w:szCs w:val="22"/>
        </w:rPr>
      </w:pPr>
      <w:r w:rsidRPr="00F46696">
        <w:rPr>
          <w:rFonts w:ascii="Calibri" w:hAnsi="Calibri" w:cs="Calibri"/>
          <w:bCs/>
          <w:sz w:val="22"/>
          <w:szCs w:val="22"/>
        </w:rPr>
        <w:t>Pomoč se lahko dodeli za naložbe v kmetijska gospodarstva v povezavi s primarno kmetijsko proizvodnjo.</w:t>
      </w:r>
    </w:p>
    <w:p w:rsidR="00D7123B" w:rsidRPr="00F46696" w:rsidRDefault="00D7123B" w:rsidP="00D7123B">
      <w:pPr>
        <w:outlineLvl w:val="0"/>
        <w:rPr>
          <w:rFonts w:ascii="Calibri" w:hAnsi="Calibri" w:cs="Calibri"/>
          <w:bCs/>
          <w:sz w:val="22"/>
          <w:szCs w:val="22"/>
        </w:rPr>
      </w:pPr>
    </w:p>
    <w:p w:rsidR="00042EDD" w:rsidRPr="00C91A4C" w:rsidRDefault="00042EDD" w:rsidP="00C91A4C">
      <w:pPr>
        <w:outlineLvl w:val="0"/>
        <w:rPr>
          <w:rFonts w:ascii="Calibri" w:hAnsi="Calibri" w:cs="Calibri"/>
          <w:b/>
          <w:bCs/>
          <w:sz w:val="22"/>
          <w:szCs w:val="22"/>
        </w:rPr>
      </w:pPr>
      <w:r w:rsidRPr="00C91A4C">
        <w:rPr>
          <w:rFonts w:ascii="Calibri" w:hAnsi="Calibri" w:cs="Calibri"/>
          <w:b/>
          <w:bCs/>
          <w:sz w:val="22"/>
          <w:szCs w:val="22"/>
        </w:rPr>
        <w:t>Upravičeni stroški:</w:t>
      </w:r>
    </w:p>
    <w:p w:rsidR="00042EDD" w:rsidRPr="00F46696" w:rsidRDefault="00042EDD" w:rsidP="00C91A4C">
      <w:pPr>
        <w:numPr>
          <w:ilvl w:val="0"/>
          <w:numId w:val="22"/>
        </w:numPr>
        <w:tabs>
          <w:tab w:val="clear" w:pos="1290"/>
        </w:tabs>
        <w:ind w:left="709" w:hanging="425"/>
        <w:outlineLvl w:val="0"/>
        <w:rPr>
          <w:rFonts w:ascii="Calibri" w:hAnsi="Calibri" w:cs="Calibri"/>
          <w:bCs/>
          <w:sz w:val="22"/>
          <w:szCs w:val="22"/>
        </w:rPr>
      </w:pPr>
      <w:r w:rsidRPr="00F46696">
        <w:rPr>
          <w:rFonts w:ascii="Calibri" w:hAnsi="Calibri" w:cs="Calibri"/>
          <w:bCs/>
          <w:sz w:val="22"/>
          <w:szCs w:val="22"/>
        </w:rPr>
        <w:t xml:space="preserve">stroški izdelave projektne dokumentacije za novogradnjo (rekonstrukcijo) hlevov in gospodarskih poslopij na kmetijskih gospodarstvih; </w:t>
      </w:r>
    </w:p>
    <w:p w:rsidR="00042EDD" w:rsidRPr="00F46696" w:rsidRDefault="00042EDD" w:rsidP="00C91A4C">
      <w:pPr>
        <w:numPr>
          <w:ilvl w:val="0"/>
          <w:numId w:val="22"/>
        </w:numPr>
        <w:tabs>
          <w:tab w:val="clear" w:pos="1290"/>
        </w:tabs>
        <w:ind w:left="709" w:hanging="425"/>
        <w:outlineLvl w:val="0"/>
        <w:rPr>
          <w:rFonts w:ascii="Calibri" w:hAnsi="Calibri" w:cs="Calibri"/>
          <w:bCs/>
          <w:sz w:val="22"/>
          <w:szCs w:val="22"/>
        </w:rPr>
      </w:pPr>
      <w:r w:rsidRPr="00F46696">
        <w:rPr>
          <w:rFonts w:ascii="Calibri" w:hAnsi="Calibri" w:cs="Calibri"/>
          <w:bCs/>
          <w:sz w:val="22"/>
          <w:szCs w:val="22"/>
        </w:rPr>
        <w:t>stroški gradnje, nakupa ali izboljšanja nepremičnin na kmetijskem gospodarstvu, pri čemer je nakup zemljišč upravičen le v obsegu, ki ne presega 10 % skupnih upravičenih stroškov;</w:t>
      </w:r>
    </w:p>
    <w:p w:rsidR="00042EDD" w:rsidRPr="00F46696" w:rsidRDefault="00042EDD" w:rsidP="00C91A4C">
      <w:pPr>
        <w:numPr>
          <w:ilvl w:val="0"/>
          <w:numId w:val="22"/>
        </w:numPr>
        <w:tabs>
          <w:tab w:val="clear" w:pos="1290"/>
        </w:tabs>
        <w:ind w:left="709" w:hanging="425"/>
        <w:outlineLvl w:val="0"/>
        <w:rPr>
          <w:rFonts w:ascii="Calibri" w:hAnsi="Calibri" w:cs="Calibri"/>
          <w:bCs/>
          <w:sz w:val="22"/>
          <w:szCs w:val="22"/>
        </w:rPr>
      </w:pPr>
      <w:r w:rsidRPr="00F46696">
        <w:rPr>
          <w:rFonts w:ascii="Calibri" w:hAnsi="Calibri" w:cs="Calibri"/>
          <w:bCs/>
          <w:sz w:val="22"/>
          <w:szCs w:val="22"/>
        </w:rPr>
        <w:t>stroški nakupa nove kmetijske mehanizacije do tržne vrednosti sredstva;</w:t>
      </w:r>
    </w:p>
    <w:p w:rsidR="00042EDD" w:rsidRPr="00F46696" w:rsidRDefault="00042EDD" w:rsidP="00C91A4C">
      <w:pPr>
        <w:numPr>
          <w:ilvl w:val="0"/>
          <w:numId w:val="22"/>
        </w:numPr>
        <w:tabs>
          <w:tab w:val="clear" w:pos="1290"/>
        </w:tabs>
        <w:ind w:left="709" w:hanging="425"/>
        <w:outlineLvl w:val="0"/>
        <w:rPr>
          <w:rFonts w:ascii="Calibri" w:hAnsi="Calibri" w:cs="Calibri"/>
          <w:bCs/>
          <w:sz w:val="22"/>
          <w:szCs w:val="22"/>
        </w:rPr>
      </w:pPr>
      <w:r w:rsidRPr="00F46696">
        <w:rPr>
          <w:rFonts w:ascii="Calibri" w:hAnsi="Calibri" w:cs="Calibri"/>
          <w:bCs/>
          <w:sz w:val="22"/>
          <w:szCs w:val="22"/>
        </w:rPr>
        <w:t>stroški opreme hlevov in gospodarskih poslopij;</w:t>
      </w:r>
    </w:p>
    <w:p w:rsidR="00042EDD" w:rsidRPr="00F46696" w:rsidRDefault="00042EDD" w:rsidP="00C91A4C">
      <w:pPr>
        <w:numPr>
          <w:ilvl w:val="0"/>
          <w:numId w:val="22"/>
        </w:numPr>
        <w:tabs>
          <w:tab w:val="clear" w:pos="1290"/>
        </w:tabs>
        <w:ind w:left="709" w:hanging="425"/>
        <w:outlineLvl w:val="0"/>
        <w:rPr>
          <w:rFonts w:ascii="Calibri" w:hAnsi="Calibri" w:cs="Calibri"/>
          <w:bCs/>
          <w:sz w:val="22"/>
          <w:szCs w:val="22"/>
        </w:rPr>
      </w:pPr>
      <w:r w:rsidRPr="00F46696">
        <w:rPr>
          <w:rFonts w:ascii="Calibri" w:hAnsi="Calibri" w:cs="Calibri"/>
          <w:bCs/>
          <w:sz w:val="22"/>
          <w:szCs w:val="22"/>
        </w:rPr>
        <w:t>stroški nakupa in postavitve rastlinjaka s pripadajočo opremo (razen za opremo za namakanje);</w:t>
      </w:r>
    </w:p>
    <w:p w:rsidR="00042EDD" w:rsidRPr="00F46696" w:rsidRDefault="00042EDD" w:rsidP="00C91A4C">
      <w:pPr>
        <w:numPr>
          <w:ilvl w:val="0"/>
          <w:numId w:val="22"/>
        </w:numPr>
        <w:tabs>
          <w:tab w:val="clear" w:pos="1290"/>
        </w:tabs>
        <w:ind w:left="709" w:hanging="425"/>
        <w:outlineLvl w:val="0"/>
        <w:rPr>
          <w:rFonts w:ascii="Calibri" w:hAnsi="Calibri" w:cs="Calibri"/>
          <w:bCs/>
          <w:sz w:val="22"/>
          <w:szCs w:val="22"/>
        </w:rPr>
      </w:pPr>
      <w:r w:rsidRPr="00F46696">
        <w:rPr>
          <w:rFonts w:ascii="Calibri" w:hAnsi="Calibri" w:cs="Calibri"/>
          <w:bCs/>
          <w:sz w:val="22"/>
          <w:szCs w:val="22"/>
        </w:rPr>
        <w:t>stroški nakupa in postavitve zaščite pred neugodnimi vremenskimi razmerami (protitočne mreže).</w:t>
      </w:r>
    </w:p>
    <w:p w:rsidR="00042EDD" w:rsidRPr="00F46696" w:rsidRDefault="00042EDD" w:rsidP="00D7123B">
      <w:pPr>
        <w:outlineLvl w:val="0"/>
        <w:rPr>
          <w:rFonts w:ascii="Calibri" w:hAnsi="Calibri" w:cs="Calibri"/>
          <w:bCs/>
          <w:sz w:val="22"/>
          <w:szCs w:val="22"/>
        </w:rPr>
      </w:pPr>
    </w:p>
    <w:p w:rsidR="00D7123B" w:rsidRPr="00C91A4C" w:rsidRDefault="00D7123B" w:rsidP="00C91A4C">
      <w:pPr>
        <w:outlineLvl w:val="0"/>
        <w:rPr>
          <w:rFonts w:ascii="Calibri" w:hAnsi="Calibri" w:cs="Calibri"/>
          <w:b/>
          <w:bCs/>
          <w:sz w:val="22"/>
          <w:szCs w:val="22"/>
        </w:rPr>
      </w:pPr>
      <w:r w:rsidRPr="00C91A4C">
        <w:rPr>
          <w:rFonts w:ascii="Calibri" w:hAnsi="Calibri" w:cs="Calibri"/>
          <w:b/>
          <w:bCs/>
          <w:sz w:val="22"/>
          <w:szCs w:val="22"/>
        </w:rPr>
        <w:t>Pogoji za dodelitev pomoči:</w:t>
      </w:r>
    </w:p>
    <w:p w:rsidR="00D7123B" w:rsidRPr="00F46696" w:rsidRDefault="00D7123B" w:rsidP="00C91A4C">
      <w:pPr>
        <w:numPr>
          <w:ilvl w:val="0"/>
          <w:numId w:val="22"/>
        </w:numPr>
        <w:tabs>
          <w:tab w:val="clear" w:pos="1290"/>
        </w:tabs>
        <w:ind w:left="709" w:hanging="425"/>
        <w:outlineLvl w:val="0"/>
        <w:rPr>
          <w:rFonts w:ascii="Calibri" w:hAnsi="Calibri" w:cs="Calibri"/>
          <w:bCs/>
          <w:sz w:val="22"/>
          <w:szCs w:val="22"/>
        </w:rPr>
      </w:pPr>
      <w:r w:rsidRPr="00F46696">
        <w:rPr>
          <w:rFonts w:ascii="Calibri" w:hAnsi="Calibri" w:cs="Calibri"/>
          <w:bCs/>
          <w:sz w:val="22"/>
          <w:szCs w:val="22"/>
        </w:rPr>
        <w:t xml:space="preserve">predložitev ustreznega dovoljenja za izvedbo investicije, če je s predpisi s področja gradnje objektov to potrebno; </w:t>
      </w:r>
    </w:p>
    <w:p w:rsidR="00D7123B" w:rsidRPr="00F46696" w:rsidRDefault="00D7123B" w:rsidP="00C91A4C">
      <w:pPr>
        <w:numPr>
          <w:ilvl w:val="0"/>
          <w:numId w:val="22"/>
        </w:numPr>
        <w:tabs>
          <w:tab w:val="clear" w:pos="1290"/>
        </w:tabs>
        <w:ind w:left="709" w:hanging="425"/>
        <w:outlineLvl w:val="0"/>
        <w:rPr>
          <w:rFonts w:ascii="Calibri" w:hAnsi="Calibri" w:cs="Calibri"/>
          <w:bCs/>
          <w:sz w:val="22"/>
          <w:szCs w:val="22"/>
        </w:rPr>
      </w:pPr>
      <w:r w:rsidRPr="00F46696">
        <w:rPr>
          <w:rFonts w:ascii="Calibri" w:hAnsi="Calibri" w:cs="Calibri"/>
          <w:bCs/>
          <w:sz w:val="22"/>
          <w:szCs w:val="22"/>
        </w:rPr>
        <w:t>predložitev projektne dokumentacije za izvedbo naložbe, kjer je to potrebno;</w:t>
      </w:r>
    </w:p>
    <w:p w:rsidR="00D7123B" w:rsidRPr="00F46696" w:rsidRDefault="00D7123B" w:rsidP="00C91A4C">
      <w:pPr>
        <w:numPr>
          <w:ilvl w:val="0"/>
          <w:numId w:val="22"/>
        </w:numPr>
        <w:tabs>
          <w:tab w:val="clear" w:pos="1290"/>
        </w:tabs>
        <w:ind w:left="709" w:hanging="425"/>
        <w:outlineLvl w:val="0"/>
        <w:rPr>
          <w:rFonts w:ascii="Calibri" w:hAnsi="Calibri" w:cs="Calibri"/>
          <w:bCs/>
          <w:sz w:val="22"/>
          <w:szCs w:val="22"/>
        </w:rPr>
      </w:pPr>
      <w:r w:rsidRPr="00F46696">
        <w:rPr>
          <w:rFonts w:ascii="Calibri" w:hAnsi="Calibri" w:cs="Calibri"/>
          <w:bCs/>
          <w:sz w:val="22"/>
          <w:szCs w:val="22"/>
        </w:rPr>
        <w:t xml:space="preserve">za naložbo, v zvezi s katero mora biti opravljena presoja vplivov na okolje v skladu s predpisi o posegih v okolje, za katere je treba izvesti presojo vplivov na okolje, mora biti navedena presoja opravljena še pred datumom dodelitve individualne pomoči in pridobljeno soglasje za zadevni naložbeni projekt; </w:t>
      </w:r>
    </w:p>
    <w:p w:rsidR="00D7123B" w:rsidRPr="00F46696" w:rsidRDefault="00D7123B" w:rsidP="00C91A4C">
      <w:pPr>
        <w:numPr>
          <w:ilvl w:val="0"/>
          <w:numId w:val="22"/>
        </w:numPr>
        <w:tabs>
          <w:tab w:val="clear" w:pos="1290"/>
        </w:tabs>
        <w:ind w:left="709" w:hanging="425"/>
        <w:outlineLvl w:val="0"/>
        <w:rPr>
          <w:rFonts w:ascii="Calibri" w:hAnsi="Calibri" w:cs="Calibri"/>
          <w:bCs/>
          <w:sz w:val="22"/>
          <w:szCs w:val="22"/>
        </w:rPr>
      </w:pPr>
      <w:r w:rsidRPr="00F46696">
        <w:rPr>
          <w:rFonts w:ascii="Calibri" w:hAnsi="Calibri" w:cs="Calibri"/>
          <w:bCs/>
          <w:sz w:val="22"/>
          <w:szCs w:val="22"/>
        </w:rPr>
        <w:t>ponudba oz. predračun za načrtovano naložbo;</w:t>
      </w:r>
    </w:p>
    <w:p w:rsidR="00D7123B" w:rsidRPr="00F46696" w:rsidRDefault="00D7123B" w:rsidP="00C91A4C">
      <w:pPr>
        <w:numPr>
          <w:ilvl w:val="0"/>
          <w:numId w:val="22"/>
        </w:numPr>
        <w:tabs>
          <w:tab w:val="clear" w:pos="1290"/>
        </w:tabs>
        <w:ind w:left="709" w:hanging="425"/>
        <w:outlineLvl w:val="0"/>
        <w:rPr>
          <w:rFonts w:ascii="Calibri" w:hAnsi="Calibri" w:cs="Calibri"/>
          <w:bCs/>
          <w:sz w:val="22"/>
          <w:szCs w:val="22"/>
        </w:rPr>
      </w:pPr>
      <w:r w:rsidRPr="00F46696">
        <w:rPr>
          <w:rFonts w:ascii="Calibri" w:hAnsi="Calibri" w:cs="Calibri"/>
          <w:bCs/>
          <w:sz w:val="22"/>
          <w:szCs w:val="22"/>
        </w:rPr>
        <w:t>predložitev oddane zbirne vloge (</w:t>
      </w:r>
      <w:proofErr w:type="spellStart"/>
      <w:r w:rsidRPr="00F46696">
        <w:rPr>
          <w:rFonts w:ascii="Calibri" w:hAnsi="Calibri" w:cs="Calibri"/>
          <w:bCs/>
          <w:sz w:val="22"/>
          <w:szCs w:val="22"/>
        </w:rPr>
        <w:t>subvencijska</w:t>
      </w:r>
      <w:proofErr w:type="spellEnd"/>
      <w:r w:rsidRPr="00F46696">
        <w:rPr>
          <w:rFonts w:ascii="Calibri" w:hAnsi="Calibri" w:cs="Calibri"/>
          <w:bCs/>
          <w:sz w:val="22"/>
          <w:szCs w:val="22"/>
        </w:rPr>
        <w:t xml:space="preserve"> vloga) v tekočem oziroma preteklem letu, če rok za oddajo zbirne vloge v tekočem letu še ni potekel;</w:t>
      </w:r>
    </w:p>
    <w:p w:rsidR="00D7123B" w:rsidRPr="00F46696" w:rsidRDefault="00D7123B" w:rsidP="00C91A4C">
      <w:pPr>
        <w:numPr>
          <w:ilvl w:val="0"/>
          <w:numId w:val="22"/>
        </w:numPr>
        <w:tabs>
          <w:tab w:val="clear" w:pos="1290"/>
        </w:tabs>
        <w:ind w:left="709" w:hanging="425"/>
        <w:outlineLvl w:val="0"/>
        <w:rPr>
          <w:rFonts w:ascii="Calibri" w:hAnsi="Calibri" w:cs="Calibri"/>
          <w:bCs/>
          <w:sz w:val="22"/>
          <w:szCs w:val="22"/>
        </w:rPr>
      </w:pPr>
      <w:r w:rsidRPr="00F46696">
        <w:rPr>
          <w:rFonts w:ascii="Calibri" w:hAnsi="Calibri" w:cs="Calibri"/>
          <w:bCs/>
          <w:sz w:val="22"/>
          <w:szCs w:val="22"/>
        </w:rPr>
        <w:t>mnenje o upravičenosti in ekonomičnosti investicije, ki ga pripravi pristojna strokovna služba</w:t>
      </w:r>
      <w:r w:rsidR="008D2619">
        <w:rPr>
          <w:rFonts w:ascii="Calibri" w:hAnsi="Calibri" w:cs="Calibri"/>
          <w:bCs/>
          <w:sz w:val="22"/>
          <w:szCs w:val="22"/>
        </w:rPr>
        <w:t xml:space="preserve"> </w:t>
      </w:r>
      <w:r w:rsidR="008D2619" w:rsidRPr="00C91A4C">
        <w:rPr>
          <w:rFonts w:ascii="Calibri" w:hAnsi="Calibri" w:cs="Calibri"/>
          <w:bCs/>
          <w:sz w:val="22"/>
          <w:szCs w:val="22"/>
        </w:rPr>
        <w:t>(zahteva se za naložbe nad 3.000,00 € z vključenim DDV)</w:t>
      </w:r>
      <w:r w:rsidRPr="00C91A4C">
        <w:rPr>
          <w:rFonts w:ascii="Calibri" w:hAnsi="Calibri" w:cs="Calibri"/>
          <w:bCs/>
          <w:sz w:val="22"/>
          <w:szCs w:val="22"/>
        </w:rPr>
        <w:t>;</w:t>
      </w:r>
    </w:p>
    <w:p w:rsidR="00D7123B" w:rsidRPr="00F46696" w:rsidRDefault="00D7123B" w:rsidP="00C91A4C">
      <w:pPr>
        <w:numPr>
          <w:ilvl w:val="0"/>
          <w:numId w:val="22"/>
        </w:numPr>
        <w:tabs>
          <w:tab w:val="clear" w:pos="1290"/>
        </w:tabs>
        <w:ind w:left="709" w:hanging="425"/>
        <w:outlineLvl w:val="0"/>
        <w:rPr>
          <w:rFonts w:ascii="Calibri" w:hAnsi="Calibri" w:cs="Calibri"/>
          <w:bCs/>
          <w:sz w:val="22"/>
          <w:szCs w:val="22"/>
        </w:rPr>
      </w:pPr>
      <w:r w:rsidRPr="00F46696">
        <w:rPr>
          <w:rFonts w:ascii="Calibri" w:hAnsi="Calibri" w:cs="Calibri"/>
          <w:bCs/>
          <w:sz w:val="22"/>
          <w:szCs w:val="22"/>
        </w:rPr>
        <w:t>dovoljenje lastnika zemljišča za izvedbo naložbe v primeru zakupa zemljišča.</w:t>
      </w:r>
    </w:p>
    <w:p w:rsidR="00D7123B" w:rsidRPr="00F46696" w:rsidRDefault="00D7123B" w:rsidP="00D7123B">
      <w:pPr>
        <w:outlineLvl w:val="0"/>
        <w:rPr>
          <w:rFonts w:ascii="Calibri" w:hAnsi="Calibri" w:cs="Calibri"/>
          <w:bCs/>
          <w:sz w:val="22"/>
          <w:szCs w:val="22"/>
        </w:rPr>
      </w:pPr>
    </w:p>
    <w:p w:rsidR="00D7123B" w:rsidRPr="00F46696" w:rsidRDefault="00D7123B" w:rsidP="00C91A4C">
      <w:pPr>
        <w:outlineLvl w:val="0"/>
        <w:rPr>
          <w:rFonts w:ascii="Calibri" w:hAnsi="Calibri" w:cs="Calibri"/>
          <w:bCs/>
          <w:sz w:val="22"/>
          <w:szCs w:val="22"/>
        </w:rPr>
      </w:pPr>
      <w:r w:rsidRPr="00C91A4C">
        <w:rPr>
          <w:rFonts w:ascii="Calibri" w:hAnsi="Calibri" w:cs="Calibri"/>
          <w:b/>
          <w:bCs/>
          <w:sz w:val="22"/>
          <w:szCs w:val="22"/>
        </w:rPr>
        <w:t>Najvišji znesek</w:t>
      </w:r>
      <w:r w:rsidRPr="00F46696">
        <w:rPr>
          <w:rFonts w:ascii="Calibri" w:hAnsi="Calibri" w:cs="Calibri"/>
          <w:bCs/>
          <w:sz w:val="22"/>
          <w:szCs w:val="22"/>
        </w:rPr>
        <w:t xml:space="preserve"> dodeljene pomoči znaša </w:t>
      </w:r>
      <w:r w:rsidR="009032C4">
        <w:rPr>
          <w:rFonts w:ascii="Calibri" w:hAnsi="Calibri" w:cs="Calibri"/>
          <w:bCs/>
          <w:sz w:val="22"/>
          <w:szCs w:val="22"/>
        </w:rPr>
        <w:t>4</w:t>
      </w:r>
      <w:r w:rsidRPr="00F46696">
        <w:rPr>
          <w:rFonts w:ascii="Calibri" w:hAnsi="Calibri" w:cs="Calibri"/>
          <w:bCs/>
          <w:sz w:val="22"/>
          <w:szCs w:val="22"/>
        </w:rPr>
        <w:t>.</w:t>
      </w:r>
      <w:r w:rsidR="009032C4">
        <w:rPr>
          <w:rFonts w:ascii="Calibri" w:hAnsi="Calibri" w:cs="Calibri"/>
          <w:bCs/>
          <w:sz w:val="22"/>
          <w:szCs w:val="22"/>
        </w:rPr>
        <w:t>0</w:t>
      </w:r>
      <w:r w:rsidRPr="00F46696">
        <w:rPr>
          <w:rFonts w:ascii="Calibri" w:hAnsi="Calibri" w:cs="Calibri"/>
          <w:bCs/>
          <w:sz w:val="22"/>
          <w:szCs w:val="22"/>
        </w:rPr>
        <w:t>00,00 € na upravičenca na leto, ki se lahko zniža glede na število popolnih vlog in razpoložljiva sredstva.</w:t>
      </w:r>
    </w:p>
    <w:p w:rsidR="00D7123B" w:rsidRPr="00F46696" w:rsidRDefault="00D7123B" w:rsidP="00D7123B">
      <w:pPr>
        <w:outlineLvl w:val="0"/>
        <w:rPr>
          <w:rFonts w:ascii="Calibri" w:hAnsi="Calibri" w:cs="Calibri"/>
          <w:bCs/>
          <w:sz w:val="22"/>
          <w:szCs w:val="22"/>
        </w:rPr>
      </w:pPr>
    </w:p>
    <w:p w:rsidR="00D7123B" w:rsidRPr="00F46696" w:rsidRDefault="00D7123B" w:rsidP="00C91A4C">
      <w:pPr>
        <w:outlineLvl w:val="0"/>
        <w:rPr>
          <w:rFonts w:ascii="Calibri" w:hAnsi="Calibri" w:cs="Calibri"/>
          <w:bCs/>
          <w:sz w:val="22"/>
          <w:szCs w:val="22"/>
        </w:rPr>
      </w:pPr>
      <w:r w:rsidRPr="00F46696">
        <w:rPr>
          <w:rFonts w:ascii="Calibri" w:hAnsi="Calibri" w:cs="Calibri"/>
          <w:bCs/>
          <w:sz w:val="22"/>
          <w:szCs w:val="22"/>
        </w:rPr>
        <w:t>Vlogo za pomoč v okviru tega ukrepa predloži nosilec kmetijskega gospodarstva oziroma pooblaščena oseba, ki jo pooblastijo vsi nosilci kmetijskih gospodarstev, ki so vključeni v skupno naložbo.</w:t>
      </w:r>
    </w:p>
    <w:p w:rsidR="004F1486" w:rsidRDefault="004F1486" w:rsidP="00D7123B">
      <w:pPr>
        <w:outlineLvl w:val="0"/>
        <w:rPr>
          <w:bCs/>
        </w:rPr>
      </w:pPr>
    </w:p>
    <w:p w:rsidR="000B63B4" w:rsidRPr="00F46696" w:rsidRDefault="000B63B4" w:rsidP="00C91A4C">
      <w:pPr>
        <w:outlineLvl w:val="0"/>
        <w:rPr>
          <w:rFonts w:ascii="Calibri" w:hAnsi="Calibri" w:cs="Calibri"/>
          <w:bCs/>
          <w:sz w:val="22"/>
          <w:szCs w:val="22"/>
        </w:rPr>
      </w:pPr>
      <w:r w:rsidRPr="00F46696">
        <w:rPr>
          <w:rFonts w:ascii="Calibri" w:hAnsi="Calibri" w:cs="Calibri"/>
          <w:bCs/>
          <w:sz w:val="22"/>
          <w:szCs w:val="22"/>
        </w:rPr>
        <w:t>Za vsako naložbo je potrebno oddati svojo vlogo.</w:t>
      </w:r>
    </w:p>
    <w:p w:rsidR="001C4B93" w:rsidRPr="0043362F" w:rsidRDefault="001C4B93" w:rsidP="001C4B93">
      <w:pPr>
        <w:pStyle w:val="Telobesedila"/>
        <w:widowControl w:val="0"/>
        <w:adjustRightInd w:val="0"/>
        <w:spacing w:after="0" w:line="200" w:lineRule="atLeast"/>
        <w:ind w:left="360"/>
        <w:textAlignment w:val="baseline"/>
        <w:outlineLvl w:val="0"/>
        <w:rPr>
          <w:rFonts w:ascii="Arial" w:hAnsi="Arial" w:cs="Arial"/>
          <w:sz w:val="22"/>
          <w:szCs w:val="22"/>
        </w:rPr>
      </w:pPr>
    </w:p>
    <w:p w:rsidR="00DA6C76" w:rsidRPr="00727E22" w:rsidRDefault="00DA6C76" w:rsidP="00DA6C76">
      <w:pPr>
        <w:spacing w:after="160" w:line="259" w:lineRule="auto"/>
        <w:jc w:val="left"/>
        <w:rPr>
          <w:rFonts w:ascii="Calibri" w:hAnsi="Calibri" w:cs="Calibri"/>
          <w:sz w:val="22"/>
          <w:szCs w:val="22"/>
        </w:rPr>
      </w:pPr>
      <w:r w:rsidRPr="00727E22">
        <w:rPr>
          <w:rFonts w:ascii="Calibri" w:hAnsi="Calibri" w:cs="Calibri"/>
          <w:sz w:val="22"/>
          <w:szCs w:val="22"/>
        </w:rPr>
        <w:t>DODATNO POJASNILO ZA VLAGATELJE</w:t>
      </w:r>
    </w:p>
    <w:p w:rsidR="00DA6C76" w:rsidRPr="00E96B09" w:rsidRDefault="00DA6C76" w:rsidP="00DA6C76">
      <w:pPr>
        <w:rPr>
          <w:rFonts w:ascii="Calibri" w:hAnsi="Calibri" w:cs="Calibri"/>
          <w:sz w:val="22"/>
          <w:szCs w:val="22"/>
        </w:rPr>
      </w:pPr>
      <w:r w:rsidRPr="00727E22">
        <w:rPr>
          <w:rFonts w:ascii="Calibri" w:hAnsi="Calibri" w:cs="Calibri"/>
          <w:sz w:val="22"/>
          <w:szCs w:val="22"/>
        </w:rPr>
        <w:t xml:space="preserve">Vlagatelji morajo obvezno nakup oz. izvedbo naložbe opraviti šele po oddaji vloge in ne pred oddajo, zato k vlogi priložijo predračune. Naložbo morajo izvesti do </w:t>
      </w:r>
      <w:r w:rsidR="00A654EE">
        <w:rPr>
          <w:rFonts w:ascii="Calibri" w:hAnsi="Calibri" w:cs="Calibri"/>
          <w:sz w:val="22"/>
          <w:szCs w:val="22"/>
        </w:rPr>
        <w:t>30</w:t>
      </w:r>
      <w:r w:rsidRPr="00E96B09">
        <w:rPr>
          <w:rFonts w:ascii="Calibri" w:hAnsi="Calibri" w:cs="Calibri"/>
          <w:sz w:val="22"/>
          <w:szCs w:val="22"/>
        </w:rPr>
        <w:t>.</w:t>
      </w:r>
      <w:r w:rsidR="003B4A78">
        <w:rPr>
          <w:rFonts w:ascii="Calibri" w:hAnsi="Calibri" w:cs="Calibri"/>
          <w:sz w:val="22"/>
          <w:szCs w:val="22"/>
        </w:rPr>
        <w:t xml:space="preserve"> </w:t>
      </w:r>
      <w:r w:rsidRPr="00E96B09">
        <w:rPr>
          <w:rFonts w:ascii="Calibri" w:hAnsi="Calibri" w:cs="Calibri"/>
          <w:sz w:val="22"/>
          <w:szCs w:val="22"/>
        </w:rPr>
        <w:t>1</w:t>
      </w:r>
      <w:r w:rsidR="00A654EE">
        <w:rPr>
          <w:rFonts w:ascii="Calibri" w:hAnsi="Calibri" w:cs="Calibri"/>
          <w:sz w:val="22"/>
          <w:szCs w:val="22"/>
        </w:rPr>
        <w:t>0</w:t>
      </w:r>
      <w:r w:rsidRPr="00E96B09">
        <w:rPr>
          <w:rFonts w:ascii="Calibri" w:hAnsi="Calibri" w:cs="Calibri"/>
          <w:sz w:val="22"/>
          <w:szCs w:val="22"/>
        </w:rPr>
        <w:t>.</w:t>
      </w:r>
      <w:r w:rsidR="003B4A78">
        <w:rPr>
          <w:rFonts w:ascii="Calibri" w:hAnsi="Calibri" w:cs="Calibri"/>
          <w:sz w:val="22"/>
          <w:szCs w:val="22"/>
        </w:rPr>
        <w:t xml:space="preserve"> </w:t>
      </w:r>
      <w:r w:rsidRPr="00E96B09">
        <w:rPr>
          <w:rFonts w:ascii="Calibri" w:hAnsi="Calibri" w:cs="Calibri"/>
          <w:sz w:val="22"/>
          <w:szCs w:val="22"/>
        </w:rPr>
        <w:t>20</w:t>
      </w:r>
      <w:r w:rsidR="002C3FA8" w:rsidRPr="00E96B09">
        <w:rPr>
          <w:rFonts w:ascii="Calibri" w:hAnsi="Calibri" w:cs="Calibri"/>
          <w:sz w:val="22"/>
          <w:szCs w:val="22"/>
        </w:rPr>
        <w:t>2</w:t>
      </w:r>
      <w:r w:rsidR="00BE7C3B">
        <w:rPr>
          <w:rFonts w:ascii="Calibri" w:hAnsi="Calibri" w:cs="Calibri"/>
          <w:sz w:val="22"/>
          <w:szCs w:val="22"/>
        </w:rPr>
        <w:t>6</w:t>
      </w:r>
      <w:r w:rsidRPr="00E96B09">
        <w:rPr>
          <w:rFonts w:ascii="Calibri" w:hAnsi="Calibri" w:cs="Calibri"/>
          <w:sz w:val="22"/>
          <w:szCs w:val="22"/>
        </w:rPr>
        <w:t>.</w:t>
      </w:r>
    </w:p>
    <w:p w:rsidR="00DA6C76" w:rsidRDefault="00DA6C76" w:rsidP="00DA6C76">
      <w:pPr>
        <w:pStyle w:val="Telobesedila"/>
        <w:widowControl w:val="0"/>
        <w:adjustRightInd w:val="0"/>
        <w:spacing w:after="0" w:line="200" w:lineRule="atLeast"/>
        <w:textAlignment w:val="baseline"/>
        <w:outlineLvl w:val="0"/>
        <w:rPr>
          <w:rFonts w:ascii="Arial" w:hAnsi="Arial" w:cs="Arial"/>
          <w:color w:val="000000"/>
          <w:sz w:val="22"/>
          <w:szCs w:val="22"/>
        </w:rPr>
      </w:pPr>
    </w:p>
    <w:p w:rsidR="00042EDD" w:rsidRPr="00042EDD" w:rsidRDefault="00D74FFF" w:rsidP="00D74FFF">
      <w:pPr>
        <w:rPr>
          <w:rFonts w:ascii="Calibri" w:hAnsi="Calibri" w:cs="Calibri"/>
          <w:b/>
          <w:sz w:val="22"/>
          <w:szCs w:val="22"/>
        </w:rPr>
      </w:pPr>
      <w:r>
        <w:rPr>
          <w:rFonts w:ascii="Arial" w:hAnsi="Arial" w:cs="Arial"/>
          <w:b/>
          <w:sz w:val="22"/>
          <w:szCs w:val="22"/>
        </w:rPr>
        <w:br w:type="page"/>
      </w:r>
      <w:proofErr w:type="spellStart"/>
      <w:r w:rsidR="00042EDD" w:rsidRPr="00042EDD">
        <w:rPr>
          <w:rFonts w:ascii="Calibri" w:hAnsi="Calibri" w:cs="Calibri"/>
          <w:b/>
          <w:sz w:val="22"/>
          <w:szCs w:val="22"/>
        </w:rPr>
        <w:lastRenderedPageBreak/>
        <w:t>Podukrep</w:t>
      </w:r>
      <w:proofErr w:type="spellEnd"/>
      <w:r w:rsidR="00042EDD" w:rsidRPr="00042EDD">
        <w:rPr>
          <w:rFonts w:ascii="Calibri" w:hAnsi="Calibri" w:cs="Calibri"/>
          <w:b/>
          <w:sz w:val="22"/>
          <w:szCs w:val="22"/>
        </w:rPr>
        <w:t xml:space="preserve"> 1.2. Urejanje kmetijskih zemljišč in pašnikov</w:t>
      </w:r>
    </w:p>
    <w:p w:rsidR="00042EDD" w:rsidRDefault="00042EDD" w:rsidP="00042EDD">
      <w:pPr>
        <w:tabs>
          <w:tab w:val="num" w:pos="170"/>
        </w:tabs>
        <w:rPr>
          <w:rFonts w:ascii="Calibri" w:hAnsi="Calibri" w:cs="Calibri"/>
          <w:b/>
          <w:sz w:val="22"/>
          <w:szCs w:val="22"/>
        </w:rPr>
      </w:pPr>
    </w:p>
    <w:p w:rsidR="001D7C06" w:rsidRPr="001D7C06" w:rsidRDefault="001D7C06" w:rsidP="00C91A4C">
      <w:pPr>
        <w:rPr>
          <w:rFonts w:ascii="Calibri" w:hAnsi="Calibri" w:cs="Calibri"/>
          <w:sz w:val="22"/>
          <w:szCs w:val="22"/>
        </w:rPr>
      </w:pPr>
      <w:r w:rsidRPr="001D7C06">
        <w:rPr>
          <w:rFonts w:ascii="Calibri" w:hAnsi="Calibri" w:cs="Calibri"/>
          <w:sz w:val="22"/>
          <w:szCs w:val="22"/>
        </w:rPr>
        <w:t>Pomoč se lahko dodeli za namen urejanja kmetijskih zemljišč in pašnikov.</w:t>
      </w:r>
    </w:p>
    <w:p w:rsidR="001D7C06" w:rsidRPr="001D7C06" w:rsidRDefault="001D7C06" w:rsidP="001D7C06">
      <w:pPr>
        <w:tabs>
          <w:tab w:val="num" w:pos="170"/>
        </w:tabs>
        <w:rPr>
          <w:rFonts w:ascii="Calibri" w:hAnsi="Calibri" w:cs="Calibri"/>
          <w:sz w:val="22"/>
          <w:szCs w:val="22"/>
        </w:rPr>
      </w:pPr>
    </w:p>
    <w:p w:rsidR="001D7C06" w:rsidRPr="00C91A4C" w:rsidRDefault="001D7C06" w:rsidP="00C91A4C">
      <w:pPr>
        <w:rPr>
          <w:rFonts w:ascii="Calibri" w:hAnsi="Calibri" w:cs="Calibri"/>
          <w:b/>
          <w:sz w:val="22"/>
          <w:szCs w:val="22"/>
        </w:rPr>
      </w:pPr>
      <w:r w:rsidRPr="00C91A4C">
        <w:rPr>
          <w:rFonts w:ascii="Calibri" w:hAnsi="Calibri" w:cs="Calibri"/>
          <w:b/>
          <w:sz w:val="22"/>
          <w:szCs w:val="22"/>
        </w:rPr>
        <w:t>Pogoji za dodelitev pomoči:</w:t>
      </w:r>
    </w:p>
    <w:p w:rsidR="001D7C06" w:rsidRPr="00C91A4C" w:rsidRDefault="001D7C06" w:rsidP="00C91A4C">
      <w:pPr>
        <w:numPr>
          <w:ilvl w:val="0"/>
          <w:numId w:val="22"/>
        </w:numPr>
        <w:tabs>
          <w:tab w:val="clear" w:pos="1290"/>
        </w:tabs>
        <w:ind w:left="709" w:hanging="425"/>
        <w:outlineLvl w:val="0"/>
        <w:rPr>
          <w:rFonts w:ascii="Calibri" w:hAnsi="Calibri" w:cs="Calibri"/>
          <w:bCs/>
          <w:sz w:val="22"/>
          <w:szCs w:val="22"/>
        </w:rPr>
      </w:pPr>
      <w:r w:rsidRPr="00C91A4C">
        <w:rPr>
          <w:rFonts w:ascii="Calibri" w:hAnsi="Calibri" w:cs="Calibri"/>
          <w:bCs/>
          <w:sz w:val="22"/>
          <w:szCs w:val="22"/>
        </w:rPr>
        <w:t xml:space="preserve">ustrezna dovoljenja oziroma projektna dokumentacija za izvedbo naložbe če je s posebnimi predpisi za to področje to potrebno; </w:t>
      </w:r>
    </w:p>
    <w:p w:rsidR="001D7C06" w:rsidRPr="00C91A4C" w:rsidRDefault="001D7C06" w:rsidP="00C91A4C">
      <w:pPr>
        <w:numPr>
          <w:ilvl w:val="0"/>
          <w:numId w:val="22"/>
        </w:numPr>
        <w:tabs>
          <w:tab w:val="clear" w:pos="1290"/>
        </w:tabs>
        <w:ind w:left="709" w:hanging="425"/>
        <w:outlineLvl w:val="0"/>
        <w:rPr>
          <w:rFonts w:ascii="Calibri" w:hAnsi="Calibri" w:cs="Calibri"/>
          <w:bCs/>
          <w:sz w:val="22"/>
          <w:szCs w:val="22"/>
        </w:rPr>
      </w:pPr>
      <w:r w:rsidRPr="00C91A4C">
        <w:rPr>
          <w:rFonts w:ascii="Calibri" w:hAnsi="Calibri" w:cs="Calibri"/>
          <w:bCs/>
          <w:sz w:val="22"/>
          <w:szCs w:val="22"/>
        </w:rPr>
        <w:t>ponudba oz. predračun za načrtovano naložbo;</w:t>
      </w:r>
    </w:p>
    <w:p w:rsidR="001D7C06" w:rsidRPr="00C91A4C" w:rsidRDefault="001D7C06" w:rsidP="00C91A4C">
      <w:pPr>
        <w:numPr>
          <w:ilvl w:val="0"/>
          <w:numId w:val="22"/>
        </w:numPr>
        <w:tabs>
          <w:tab w:val="clear" w:pos="1290"/>
        </w:tabs>
        <w:ind w:left="709" w:hanging="425"/>
        <w:outlineLvl w:val="0"/>
        <w:rPr>
          <w:rFonts w:ascii="Calibri" w:hAnsi="Calibri" w:cs="Calibri"/>
          <w:bCs/>
          <w:sz w:val="22"/>
          <w:szCs w:val="22"/>
        </w:rPr>
      </w:pPr>
      <w:r w:rsidRPr="00C91A4C">
        <w:rPr>
          <w:rFonts w:ascii="Calibri" w:hAnsi="Calibri" w:cs="Calibri"/>
          <w:bCs/>
          <w:sz w:val="22"/>
          <w:szCs w:val="22"/>
        </w:rPr>
        <w:t>predložitev oddane zbirne vloge (</w:t>
      </w:r>
      <w:proofErr w:type="spellStart"/>
      <w:r w:rsidRPr="00C91A4C">
        <w:rPr>
          <w:rFonts w:ascii="Calibri" w:hAnsi="Calibri" w:cs="Calibri"/>
          <w:bCs/>
          <w:sz w:val="22"/>
          <w:szCs w:val="22"/>
        </w:rPr>
        <w:t>subvencijska</w:t>
      </w:r>
      <w:proofErr w:type="spellEnd"/>
      <w:r w:rsidRPr="00C91A4C">
        <w:rPr>
          <w:rFonts w:ascii="Calibri" w:hAnsi="Calibri" w:cs="Calibri"/>
          <w:bCs/>
          <w:sz w:val="22"/>
          <w:szCs w:val="22"/>
        </w:rPr>
        <w:t xml:space="preserve"> vloga) v tekočem oziroma preteklem letu, če rok za oddajo zbirne vloge v tekočem letu še ni potekel;</w:t>
      </w:r>
    </w:p>
    <w:p w:rsidR="001D7C06" w:rsidRPr="00C91A4C" w:rsidRDefault="001D7C06" w:rsidP="00C91A4C">
      <w:pPr>
        <w:numPr>
          <w:ilvl w:val="0"/>
          <w:numId w:val="22"/>
        </w:numPr>
        <w:tabs>
          <w:tab w:val="clear" w:pos="1290"/>
        </w:tabs>
        <w:ind w:left="709" w:hanging="425"/>
        <w:outlineLvl w:val="0"/>
        <w:rPr>
          <w:rFonts w:ascii="Calibri" w:hAnsi="Calibri" w:cs="Calibri"/>
          <w:bCs/>
          <w:sz w:val="22"/>
          <w:szCs w:val="22"/>
        </w:rPr>
      </w:pPr>
      <w:r w:rsidRPr="00C91A4C">
        <w:rPr>
          <w:rFonts w:ascii="Calibri" w:hAnsi="Calibri" w:cs="Calibri"/>
          <w:bCs/>
          <w:sz w:val="22"/>
          <w:szCs w:val="22"/>
        </w:rPr>
        <w:t>mnenje o upravičenosti in ekonomičnosti investicije, ki ga pripravi pristojna strokovna služba</w:t>
      </w:r>
      <w:r w:rsidR="000051D8" w:rsidRPr="00C91A4C">
        <w:rPr>
          <w:rFonts w:ascii="Calibri" w:hAnsi="Calibri" w:cs="Calibri"/>
          <w:bCs/>
          <w:sz w:val="22"/>
          <w:szCs w:val="22"/>
        </w:rPr>
        <w:t xml:space="preserve"> (zahteva se za naložbe </w:t>
      </w:r>
      <w:r w:rsidR="000051D8" w:rsidRPr="00C91A4C">
        <w:rPr>
          <w:rFonts w:ascii="Calibri" w:hAnsi="Calibri" w:cs="Calibri"/>
          <w:b/>
          <w:bCs/>
          <w:sz w:val="22"/>
          <w:szCs w:val="22"/>
        </w:rPr>
        <w:t>nad 3.000,00 €</w:t>
      </w:r>
      <w:r w:rsidR="000051D8" w:rsidRPr="00C91A4C">
        <w:rPr>
          <w:rFonts w:ascii="Calibri" w:hAnsi="Calibri" w:cs="Calibri"/>
          <w:bCs/>
          <w:sz w:val="22"/>
          <w:szCs w:val="22"/>
        </w:rPr>
        <w:t xml:space="preserve"> z vključenim DDV);</w:t>
      </w:r>
    </w:p>
    <w:p w:rsidR="001D7C06" w:rsidRPr="00C91A4C" w:rsidRDefault="001D7C06" w:rsidP="00C91A4C">
      <w:pPr>
        <w:numPr>
          <w:ilvl w:val="0"/>
          <w:numId w:val="22"/>
        </w:numPr>
        <w:tabs>
          <w:tab w:val="clear" w:pos="1290"/>
        </w:tabs>
        <w:ind w:left="709" w:hanging="425"/>
        <w:outlineLvl w:val="0"/>
        <w:rPr>
          <w:rFonts w:ascii="Calibri" w:hAnsi="Calibri" w:cs="Calibri"/>
          <w:bCs/>
          <w:sz w:val="22"/>
          <w:szCs w:val="22"/>
        </w:rPr>
      </w:pPr>
      <w:r w:rsidRPr="00C91A4C">
        <w:rPr>
          <w:rFonts w:ascii="Calibri" w:hAnsi="Calibri" w:cs="Calibri"/>
          <w:bCs/>
          <w:sz w:val="22"/>
          <w:szCs w:val="22"/>
        </w:rPr>
        <w:t>za posege v kmetijska zemljišča lahko opravi Strokovna komisija predhodni ogled ter pripravi mnenje;</w:t>
      </w:r>
    </w:p>
    <w:p w:rsidR="001D7C06" w:rsidRPr="00C91A4C" w:rsidRDefault="001D7C06" w:rsidP="00C91A4C">
      <w:pPr>
        <w:numPr>
          <w:ilvl w:val="0"/>
          <w:numId w:val="22"/>
        </w:numPr>
        <w:tabs>
          <w:tab w:val="clear" w:pos="1290"/>
        </w:tabs>
        <w:ind w:left="709" w:hanging="425"/>
        <w:outlineLvl w:val="0"/>
        <w:rPr>
          <w:rFonts w:ascii="Calibri" w:hAnsi="Calibri" w:cs="Calibri"/>
          <w:bCs/>
          <w:sz w:val="22"/>
          <w:szCs w:val="22"/>
        </w:rPr>
      </w:pPr>
      <w:r w:rsidRPr="00C91A4C">
        <w:rPr>
          <w:rFonts w:ascii="Calibri" w:hAnsi="Calibri" w:cs="Calibri"/>
          <w:bCs/>
          <w:sz w:val="22"/>
          <w:szCs w:val="22"/>
        </w:rPr>
        <w:t xml:space="preserve">kopija katastrskega načrta in program del, kadar je predmet podpore ureditev kmetijskih zemljišč ali nezahtevna agromelioracija; </w:t>
      </w:r>
    </w:p>
    <w:p w:rsidR="001D7C06" w:rsidRPr="00C91A4C" w:rsidRDefault="001D7C06" w:rsidP="00C91A4C">
      <w:pPr>
        <w:numPr>
          <w:ilvl w:val="0"/>
          <w:numId w:val="22"/>
        </w:numPr>
        <w:tabs>
          <w:tab w:val="clear" w:pos="1290"/>
        </w:tabs>
        <w:ind w:left="709" w:hanging="425"/>
        <w:outlineLvl w:val="0"/>
        <w:rPr>
          <w:rFonts w:ascii="Calibri" w:hAnsi="Calibri" w:cs="Calibri"/>
          <w:bCs/>
          <w:sz w:val="22"/>
          <w:szCs w:val="22"/>
        </w:rPr>
      </w:pPr>
      <w:r w:rsidRPr="00C91A4C">
        <w:rPr>
          <w:rFonts w:ascii="Calibri" w:hAnsi="Calibri" w:cs="Calibri"/>
          <w:bCs/>
          <w:sz w:val="22"/>
          <w:szCs w:val="22"/>
        </w:rPr>
        <w:t>dovoljenje lastnika zemljišča za izvedbo naložbe v primeru zakupa zemljišča.</w:t>
      </w:r>
    </w:p>
    <w:p w:rsidR="001D7C06" w:rsidRPr="001D7C06" w:rsidRDefault="001D7C06" w:rsidP="001D7C06">
      <w:pPr>
        <w:tabs>
          <w:tab w:val="num" w:pos="170"/>
        </w:tabs>
        <w:rPr>
          <w:rFonts w:ascii="Calibri" w:hAnsi="Calibri" w:cs="Calibri"/>
          <w:sz w:val="22"/>
          <w:szCs w:val="22"/>
        </w:rPr>
      </w:pPr>
    </w:p>
    <w:p w:rsidR="001D7C06" w:rsidRPr="00C91A4C" w:rsidRDefault="001D7C06" w:rsidP="00C91A4C">
      <w:pPr>
        <w:rPr>
          <w:rFonts w:ascii="Calibri" w:hAnsi="Calibri" w:cs="Calibri"/>
          <w:b/>
          <w:sz w:val="22"/>
          <w:szCs w:val="22"/>
        </w:rPr>
      </w:pPr>
      <w:r w:rsidRPr="00C91A4C">
        <w:rPr>
          <w:rFonts w:ascii="Calibri" w:hAnsi="Calibri" w:cs="Calibri"/>
          <w:b/>
          <w:sz w:val="22"/>
          <w:szCs w:val="22"/>
        </w:rPr>
        <w:t>Upravičeni stroški:</w:t>
      </w:r>
    </w:p>
    <w:p w:rsidR="001D7C06" w:rsidRPr="00C91A4C" w:rsidRDefault="001D7C06" w:rsidP="00C91A4C">
      <w:pPr>
        <w:numPr>
          <w:ilvl w:val="0"/>
          <w:numId w:val="22"/>
        </w:numPr>
        <w:tabs>
          <w:tab w:val="clear" w:pos="1290"/>
        </w:tabs>
        <w:ind w:left="709" w:hanging="425"/>
        <w:outlineLvl w:val="0"/>
        <w:rPr>
          <w:rFonts w:ascii="Calibri" w:hAnsi="Calibri" w:cs="Calibri"/>
          <w:bCs/>
          <w:sz w:val="22"/>
          <w:szCs w:val="22"/>
        </w:rPr>
      </w:pPr>
      <w:r w:rsidRPr="00C91A4C">
        <w:rPr>
          <w:rFonts w:ascii="Calibri" w:hAnsi="Calibri" w:cs="Calibri"/>
          <w:bCs/>
          <w:sz w:val="22"/>
          <w:szCs w:val="22"/>
        </w:rPr>
        <w:t xml:space="preserve">stroški izdelave načrta ureditve kmetijskega zemljišča (nezahtevne agromelioracije, pašniki); </w:t>
      </w:r>
    </w:p>
    <w:p w:rsidR="001D7C06" w:rsidRPr="00C91A4C" w:rsidRDefault="001D7C06" w:rsidP="00C91A4C">
      <w:pPr>
        <w:numPr>
          <w:ilvl w:val="0"/>
          <w:numId w:val="22"/>
        </w:numPr>
        <w:tabs>
          <w:tab w:val="clear" w:pos="1290"/>
        </w:tabs>
        <w:ind w:left="709" w:hanging="425"/>
        <w:outlineLvl w:val="0"/>
        <w:rPr>
          <w:rFonts w:ascii="Calibri" w:hAnsi="Calibri" w:cs="Calibri"/>
          <w:bCs/>
          <w:sz w:val="22"/>
          <w:szCs w:val="22"/>
        </w:rPr>
      </w:pPr>
      <w:r w:rsidRPr="00C91A4C">
        <w:rPr>
          <w:rFonts w:ascii="Calibri" w:hAnsi="Calibri" w:cs="Calibri"/>
          <w:bCs/>
          <w:sz w:val="22"/>
          <w:szCs w:val="22"/>
        </w:rPr>
        <w:t>stroški izvedbe del za nezahtevne agromelioracije;</w:t>
      </w:r>
    </w:p>
    <w:p w:rsidR="001D7C06" w:rsidRPr="00C91A4C" w:rsidRDefault="001D7C06" w:rsidP="00C91A4C">
      <w:pPr>
        <w:numPr>
          <w:ilvl w:val="0"/>
          <w:numId w:val="22"/>
        </w:numPr>
        <w:tabs>
          <w:tab w:val="clear" w:pos="1290"/>
        </w:tabs>
        <w:ind w:left="709" w:hanging="425"/>
        <w:outlineLvl w:val="0"/>
        <w:rPr>
          <w:rFonts w:ascii="Calibri" w:hAnsi="Calibri" w:cs="Calibri"/>
          <w:bCs/>
          <w:sz w:val="22"/>
          <w:szCs w:val="22"/>
        </w:rPr>
      </w:pPr>
      <w:r w:rsidRPr="00C91A4C">
        <w:rPr>
          <w:rFonts w:ascii="Calibri" w:hAnsi="Calibri" w:cs="Calibri"/>
          <w:bCs/>
          <w:sz w:val="22"/>
          <w:szCs w:val="22"/>
        </w:rPr>
        <w:t>stroški nakupa opreme za ograditev in pregraditev pašnikov z ograjo, vključno s stroški  nakupa opreme za ureditev napajališč za živino.</w:t>
      </w:r>
    </w:p>
    <w:p w:rsidR="001D7C06" w:rsidRPr="001D7C06" w:rsidRDefault="001D7C06" w:rsidP="001D7C06">
      <w:pPr>
        <w:tabs>
          <w:tab w:val="num" w:pos="170"/>
        </w:tabs>
        <w:rPr>
          <w:rFonts w:ascii="Calibri" w:hAnsi="Calibri" w:cs="Calibri"/>
          <w:sz w:val="22"/>
          <w:szCs w:val="22"/>
        </w:rPr>
      </w:pPr>
    </w:p>
    <w:p w:rsidR="00D41FCA" w:rsidRPr="00F46696" w:rsidRDefault="00D41FCA" w:rsidP="00C91A4C">
      <w:pPr>
        <w:outlineLvl w:val="0"/>
        <w:rPr>
          <w:rFonts w:ascii="Calibri" w:hAnsi="Calibri" w:cs="Calibri"/>
          <w:bCs/>
          <w:sz w:val="22"/>
          <w:szCs w:val="22"/>
        </w:rPr>
      </w:pPr>
      <w:r w:rsidRPr="00C91A4C">
        <w:rPr>
          <w:rFonts w:ascii="Calibri" w:hAnsi="Calibri" w:cs="Calibri"/>
          <w:b/>
          <w:bCs/>
          <w:sz w:val="22"/>
          <w:szCs w:val="22"/>
        </w:rPr>
        <w:t>Najvišji znesek</w:t>
      </w:r>
      <w:r w:rsidRPr="00F46696">
        <w:rPr>
          <w:rFonts w:ascii="Calibri" w:hAnsi="Calibri" w:cs="Calibri"/>
          <w:bCs/>
          <w:sz w:val="22"/>
          <w:szCs w:val="22"/>
        </w:rPr>
        <w:t xml:space="preserve"> dodeljene pomoči znaša </w:t>
      </w:r>
      <w:r w:rsidR="009032C4">
        <w:rPr>
          <w:rFonts w:ascii="Calibri" w:hAnsi="Calibri" w:cs="Calibri"/>
          <w:bCs/>
          <w:sz w:val="22"/>
          <w:szCs w:val="22"/>
        </w:rPr>
        <w:t>4</w:t>
      </w:r>
      <w:r w:rsidRPr="00F46696">
        <w:rPr>
          <w:rFonts w:ascii="Calibri" w:hAnsi="Calibri" w:cs="Calibri"/>
          <w:bCs/>
          <w:sz w:val="22"/>
          <w:szCs w:val="22"/>
        </w:rPr>
        <w:t>.</w:t>
      </w:r>
      <w:r w:rsidR="009032C4">
        <w:rPr>
          <w:rFonts w:ascii="Calibri" w:hAnsi="Calibri" w:cs="Calibri"/>
          <w:bCs/>
          <w:sz w:val="22"/>
          <w:szCs w:val="22"/>
        </w:rPr>
        <w:t>0</w:t>
      </w:r>
      <w:r w:rsidRPr="00F46696">
        <w:rPr>
          <w:rFonts w:ascii="Calibri" w:hAnsi="Calibri" w:cs="Calibri"/>
          <w:bCs/>
          <w:sz w:val="22"/>
          <w:szCs w:val="22"/>
        </w:rPr>
        <w:t>00,00 € na upravičenca na leto, ki se lahko zniža glede na število popolnih vlog in razpoložljiva sredstva.</w:t>
      </w:r>
    </w:p>
    <w:p w:rsidR="001D7C06" w:rsidRPr="001D7C06" w:rsidRDefault="001D7C06" w:rsidP="001D7C06">
      <w:pPr>
        <w:tabs>
          <w:tab w:val="num" w:pos="170"/>
        </w:tabs>
        <w:rPr>
          <w:rFonts w:ascii="Calibri" w:hAnsi="Calibri" w:cs="Calibri"/>
          <w:sz w:val="22"/>
          <w:szCs w:val="22"/>
        </w:rPr>
      </w:pPr>
    </w:p>
    <w:p w:rsidR="001D7C06" w:rsidRDefault="001D7C06" w:rsidP="00C91A4C">
      <w:pPr>
        <w:rPr>
          <w:rFonts w:ascii="Calibri" w:hAnsi="Calibri" w:cs="Calibri"/>
          <w:sz w:val="22"/>
          <w:szCs w:val="22"/>
        </w:rPr>
      </w:pPr>
      <w:r w:rsidRPr="001D7C06">
        <w:rPr>
          <w:rFonts w:ascii="Calibri" w:hAnsi="Calibri" w:cs="Calibri"/>
          <w:sz w:val="22"/>
          <w:szCs w:val="22"/>
        </w:rPr>
        <w:t>Vlogo za pomoč v okviru tega ukrepa predloži nosilec kmetijskega gospodarstva oziroma pooblaščena oseba, ki jo pooblastijo vsi nosilci kmetijskih gospodarstev, ki so vključeni v skupno naložbo.</w:t>
      </w:r>
    </w:p>
    <w:p w:rsidR="00DC3234" w:rsidRDefault="00DC3234" w:rsidP="00DC3234">
      <w:pPr>
        <w:pStyle w:val="Odstavekseznama"/>
        <w:rPr>
          <w:rFonts w:ascii="Calibri" w:hAnsi="Calibri" w:cs="Calibri"/>
          <w:sz w:val="22"/>
          <w:szCs w:val="22"/>
        </w:rPr>
      </w:pPr>
    </w:p>
    <w:p w:rsidR="000B63B4" w:rsidRPr="000B63B4" w:rsidRDefault="000B63B4" w:rsidP="00C91A4C">
      <w:pPr>
        <w:rPr>
          <w:rFonts w:ascii="Calibri" w:hAnsi="Calibri" w:cs="Calibri"/>
          <w:sz w:val="22"/>
          <w:szCs w:val="22"/>
        </w:rPr>
      </w:pPr>
      <w:r w:rsidRPr="000B63B4">
        <w:rPr>
          <w:rFonts w:ascii="Calibri" w:hAnsi="Calibri" w:cs="Calibri"/>
          <w:sz w:val="22"/>
          <w:szCs w:val="22"/>
        </w:rPr>
        <w:t>Za vsako naložbo je potrebno oddati svojo vlogo.</w:t>
      </w:r>
    </w:p>
    <w:p w:rsidR="000B63B4" w:rsidRDefault="000B63B4" w:rsidP="000B63B4">
      <w:pPr>
        <w:ind w:left="660"/>
        <w:rPr>
          <w:rFonts w:ascii="Calibri" w:hAnsi="Calibri" w:cs="Calibri"/>
          <w:sz w:val="22"/>
          <w:szCs w:val="22"/>
        </w:rPr>
      </w:pPr>
    </w:p>
    <w:p w:rsidR="00DC3234" w:rsidRPr="00727E22" w:rsidRDefault="00DC3234" w:rsidP="00DC3234">
      <w:pPr>
        <w:spacing w:after="160" w:line="259" w:lineRule="auto"/>
        <w:jc w:val="left"/>
        <w:rPr>
          <w:rFonts w:ascii="Calibri" w:hAnsi="Calibri" w:cs="Calibri"/>
          <w:sz w:val="22"/>
          <w:szCs w:val="22"/>
        </w:rPr>
      </w:pPr>
      <w:r w:rsidRPr="00727E22">
        <w:rPr>
          <w:rFonts w:ascii="Calibri" w:hAnsi="Calibri" w:cs="Calibri"/>
          <w:sz w:val="22"/>
          <w:szCs w:val="22"/>
        </w:rPr>
        <w:t>DODATNO POJASNILO ZA VLAGATELJE</w:t>
      </w:r>
    </w:p>
    <w:p w:rsidR="00DC3234" w:rsidRPr="00E96B09" w:rsidRDefault="00DC3234" w:rsidP="00DC3234">
      <w:pPr>
        <w:rPr>
          <w:rFonts w:ascii="Calibri" w:hAnsi="Calibri" w:cs="Calibri"/>
          <w:sz w:val="22"/>
          <w:szCs w:val="22"/>
        </w:rPr>
      </w:pPr>
      <w:r w:rsidRPr="00727E22">
        <w:rPr>
          <w:rFonts w:ascii="Calibri" w:hAnsi="Calibri" w:cs="Calibri"/>
          <w:sz w:val="22"/>
          <w:szCs w:val="22"/>
        </w:rPr>
        <w:t xml:space="preserve">Vlagatelji morajo obvezno nakup oz. izvedbo naložbe opraviti šele po oddaji vloge in ne pred oddajo, zato k vlogi priložijo predračune. Naložbo morajo izvesti do </w:t>
      </w:r>
      <w:r w:rsidR="00E6266F">
        <w:rPr>
          <w:rFonts w:ascii="Calibri" w:hAnsi="Calibri" w:cs="Calibri"/>
          <w:sz w:val="22"/>
          <w:szCs w:val="22"/>
        </w:rPr>
        <w:t>30</w:t>
      </w:r>
      <w:r w:rsidRPr="00E96B09">
        <w:rPr>
          <w:rFonts w:ascii="Calibri" w:hAnsi="Calibri" w:cs="Calibri"/>
          <w:sz w:val="22"/>
          <w:szCs w:val="22"/>
        </w:rPr>
        <w:t>.</w:t>
      </w:r>
      <w:r w:rsidR="003B4A78">
        <w:rPr>
          <w:rFonts w:ascii="Calibri" w:hAnsi="Calibri" w:cs="Calibri"/>
          <w:sz w:val="22"/>
          <w:szCs w:val="22"/>
        </w:rPr>
        <w:t xml:space="preserve"> </w:t>
      </w:r>
      <w:r w:rsidRPr="00E96B09">
        <w:rPr>
          <w:rFonts w:ascii="Calibri" w:hAnsi="Calibri" w:cs="Calibri"/>
          <w:sz w:val="22"/>
          <w:szCs w:val="22"/>
        </w:rPr>
        <w:t>1</w:t>
      </w:r>
      <w:r w:rsidR="00E6266F">
        <w:rPr>
          <w:rFonts w:ascii="Calibri" w:hAnsi="Calibri" w:cs="Calibri"/>
          <w:sz w:val="22"/>
          <w:szCs w:val="22"/>
        </w:rPr>
        <w:t>0</w:t>
      </w:r>
      <w:r w:rsidRPr="00E96B09">
        <w:rPr>
          <w:rFonts w:ascii="Calibri" w:hAnsi="Calibri" w:cs="Calibri"/>
          <w:sz w:val="22"/>
          <w:szCs w:val="22"/>
        </w:rPr>
        <w:t>.</w:t>
      </w:r>
      <w:r w:rsidR="003B4A78">
        <w:rPr>
          <w:rFonts w:ascii="Calibri" w:hAnsi="Calibri" w:cs="Calibri"/>
          <w:sz w:val="22"/>
          <w:szCs w:val="22"/>
        </w:rPr>
        <w:t xml:space="preserve"> </w:t>
      </w:r>
      <w:r w:rsidRPr="00E96B09">
        <w:rPr>
          <w:rFonts w:ascii="Calibri" w:hAnsi="Calibri" w:cs="Calibri"/>
          <w:sz w:val="22"/>
          <w:szCs w:val="22"/>
        </w:rPr>
        <w:t>202</w:t>
      </w:r>
      <w:r w:rsidR="00BE7C3B">
        <w:rPr>
          <w:rFonts w:ascii="Calibri" w:hAnsi="Calibri" w:cs="Calibri"/>
          <w:sz w:val="22"/>
          <w:szCs w:val="22"/>
        </w:rPr>
        <w:t>6</w:t>
      </w:r>
      <w:r w:rsidRPr="00E96B09">
        <w:rPr>
          <w:rFonts w:ascii="Calibri" w:hAnsi="Calibri" w:cs="Calibri"/>
          <w:sz w:val="22"/>
          <w:szCs w:val="22"/>
        </w:rPr>
        <w:t>.</w:t>
      </w:r>
    </w:p>
    <w:p w:rsidR="00CA5E34" w:rsidRDefault="00CA5E34" w:rsidP="00CA5E34">
      <w:pPr>
        <w:rPr>
          <w:rFonts w:ascii="Calibri" w:hAnsi="Calibri" w:cs="Calibri"/>
          <w:b/>
          <w:smallCaps/>
          <w:sz w:val="22"/>
          <w:szCs w:val="22"/>
        </w:rPr>
      </w:pPr>
    </w:p>
    <w:p w:rsidR="00CA5E34" w:rsidRPr="00277EC0" w:rsidRDefault="00CA5E34" w:rsidP="00277EC0">
      <w:pPr>
        <w:pStyle w:val="p"/>
        <w:numPr>
          <w:ilvl w:val="3"/>
          <w:numId w:val="7"/>
        </w:numPr>
        <w:spacing w:before="0" w:after="0"/>
        <w:ind w:right="0" w:hanging="2094"/>
        <w:rPr>
          <w:rFonts w:ascii="Calibri" w:hAnsi="Calibri" w:cs="Calibri"/>
          <w:b/>
          <w:color w:val="auto"/>
        </w:rPr>
      </w:pPr>
      <w:r w:rsidRPr="00277EC0">
        <w:rPr>
          <w:rFonts w:ascii="Calibri" w:hAnsi="Calibri" w:cs="Calibri"/>
          <w:b/>
          <w:color w:val="auto"/>
        </w:rPr>
        <w:t>UKREP DE MINIMIS V SKLADU Z UREDBO KOMISIJE (EU) ŠT. 1408/2013</w:t>
      </w:r>
    </w:p>
    <w:p w:rsidR="00CA5E34" w:rsidRDefault="00CA5E34" w:rsidP="00CA5E34">
      <w:pPr>
        <w:rPr>
          <w:rFonts w:ascii="Calibri" w:hAnsi="Calibri" w:cs="Calibri"/>
          <w:b/>
          <w:smallCaps/>
          <w:sz w:val="22"/>
          <w:szCs w:val="22"/>
        </w:rPr>
      </w:pPr>
    </w:p>
    <w:p w:rsidR="009E072B" w:rsidRPr="00884BAC" w:rsidRDefault="009E072B" w:rsidP="009E072B">
      <w:pPr>
        <w:numPr>
          <w:ilvl w:val="0"/>
          <w:numId w:val="1"/>
        </w:numPr>
        <w:tabs>
          <w:tab w:val="clear" w:pos="644"/>
          <w:tab w:val="num" w:pos="360"/>
          <w:tab w:val="num" w:pos="660"/>
        </w:tabs>
        <w:ind w:left="357" w:hanging="357"/>
        <w:outlineLvl w:val="0"/>
        <w:rPr>
          <w:rFonts w:ascii="Calibri" w:hAnsi="Calibri" w:cs="Calibri"/>
          <w:sz w:val="22"/>
          <w:szCs w:val="22"/>
        </w:rPr>
      </w:pPr>
      <w:r w:rsidRPr="00884BAC">
        <w:rPr>
          <w:rFonts w:ascii="Calibri" w:hAnsi="Calibri" w:cs="Calibri"/>
          <w:sz w:val="22"/>
          <w:szCs w:val="22"/>
        </w:rPr>
        <w:t xml:space="preserve">Pomoč de </w:t>
      </w:r>
      <w:proofErr w:type="spellStart"/>
      <w:r w:rsidRPr="00884BAC">
        <w:rPr>
          <w:rFonts w:ascii="Calibri" w:hAnsi="Calibri" w:cs="Calibri"/>
          <w:sz w:val="22"/>
          <w:szCs w:val="22"/>
        </w:rPr>
        <w:t>minimis</w:t>
      </w:r>
      <w:proofErr w:type="spellEnd"/>
      <w:r w:rsidRPr="00884BAC">
        <w:rPr>
          <w:rFonts w:ascii="Calibri" w:hAnsi="Calibri" w:cs="Calibri"/>
          <w:sz w:val="22"/>
          <w:szCs w:val="22"/>
        </w:rPr>
        <w:t xml:space="preserve"> v skladu z Uredbo Komisije (EU) št. 1408/2013: </w:t>
      </w:r>
    </w:p>
    <w:p w:rsidR="009E072B" w:rsidRPr="00884BAC" w:rsidRDefault="009E072B" w:rsidP="009E072B">
      <w:pPr>
        <w:numPr>
          <w:ilvl w:val="0"/>
          <w:numId w:val="27"/>
        </w:numPr>
        <w:tabs>
          <w:tab w:val="num" w:pos="1210"/>
        </w:tabs>
        <w:outlineLvl w:val="0"/>
        <w:rPr>
          <w:rFonts w:ascii="Calibri" w:hAnsi="Calibri" w:cs="Calibri"/>
          <w:sz w:val="22"/>
          <w:szCs w:val="22"/>
        </w:rPr>
      </w:pPr>
      <w:r w:rsidRPr="00884BAC">
        <w:rPr>
          <w:rFonts w:ascii="Calibri" w:hAnsi="Calibri" w:cs="Calibri"/>
          <w:sz w:val="22"/>
          <w:szCs w:val="22"/>
        </w:rPr>
        <w:t xml:space="preserve">ni določena na podlagi cene ali količine proizvodov, danih na trg; </w:t>
      </w:r>
    </w:p>
    <w:p w:rsidR="009E072B" w:rsidRPr="00884BAC" w:rsidRDefault="009E072B" w:rsidP="009E072B">
      <w:pPr>
        <w:numPr>
          <w:ilvl w:val="0"/>
          <w:numId w:val="27"/>
        </w:numPr>
        <w:tabs>
          <w:tab w:val="num" w:pos="1210"/>
        </w:tabs>
        <w:outlineLvl w:val="0"/>
        <w:rPr>
          <w:rFonts w:ascii="Calibri" w:hAnsi="Calibri" w:cs="Calibri"/>
          <w:sz w:val="22"/>
          <w:szCs w:val="22"/>
        </w:rPr>
      </w:pPr>
      <w:r w:rsidRPr="00884BAC">
        <w:rPr>
          <w:rFonts w:ascii="Calibri" w:hAnsi="Calibri" w:cs="Calibri"/>
          <w:sz w:val="22"/>
          <w:szCs w:val="22"/>
        </w:rPr>
        <w:t xml:space="preserve">se ne dodeli za dejavnosti, povezane z izvozom v tretje države ali države članice, in sicer pomoč, neposredno povezano z izvoženimi količinami, vzpostavitvijo in delovanjem distribucijske mreže ali drugimi tekočimi izdatki, povezanimi z izvozno dejavnostjo; </w:t>
      </w:r>
    </w:p>
    <w:p w:rsidR="009E072B" w:rsidRPr="00884BAC" w:rsidRDefault="009E072B" w:rsidP="009E072B">
      <w:pPr>
        <w:numPr>
          <w:ilvl w:val="0"/>
          <w:numId w:val="27"/>
        </w:numPr>
        <w:tabs>
          <w:tab w:val="num" w:pos="1210"/>
        </w:tabs>
        <w:outlineLvl w:val="0"/>
        <w:rPr>
          <w:rFonts w:ascii="Calibri" w:hAnsi="Calibri" w:cs="Calibri"/>
          <w:sz w:val="22"/>
          <w:szCs w:val="22"/>
        </w:rPr>
      </w:pPr>
      <w:r w:rsidRPr="00884BAC">
        <w:rPr>
          <w:rFonts w:ascii="Calibri" w:hAnsi="Calibri" w:cs="Calibri"/>
          <w:sz w:val="22"/>
          <w:szCs w:val="22"/>
        </w:rPr>
        <w:t xml:space="preserve">ni pogojena z obveznostjo, da se domačim proizvodom pri uporabi daje prednost pred uvoženimi. </w:t>
      </w:r>
    </w:p>
    <w:p w:rsidR="009E072B" w:rsidRPr="00A740CF" w:rsidRDefault="009E072B" w:rsidP="00CA5E34">
      <w:pPr>
        <w:rPr>
          <w:rFonts w:ascii="Calibri" w:hAnsi="Calibri" w:cs="Calibri"/>
          <w:b/>
          <w:smallCaps/>
          <w:sz w:val="22"/>
          <w:szCs w:val="22"/>
        </w:rPr>
      </w:pPr>
    </w:p>
    <w:p w:rsidR="00CA5E34" w:rsidRPr="00727E22" w:rsidRDefault="00CA5E34" w:rsidP="00CA5E34">
      <w:pPr>
        <w:pBdr>
          <w:top w:val="single" w:sz="4" w:space="1" w:color="auto"/>
          <w:left w:val="single" w:sz="4" w:space="4" w:color="auto"/>
          <w:bottom w:val="single" w:sz="4" w:space="1" w:color="auto"/>
          <w:right w:val="single" w:sz="4" w:space="4" w:color="auto"/>
        </w:pBdr>
        <w:jc w:val="left"/>
        <w:rPr>
          <w:rFonts w:ascii="Calibri" w:hAnsi="Calibri" w:cs="Calibri"/>
          <w:b/>
          <w:sz w:val="22"/>
          <w:szCs w:val="22"/>
        </w:rPr>
      </w:pPr>
      <w:r w:rsidRPr="00727E22">
        <w:rPr>
          <w:rFonts w:ascii="Calibri" w:hAnsi="Calibri" w:cs="Calibri"/>
          <w:b/>
          <w:sz w:val="22"/>
          <w:szCs w:val="22"/>
        </w:rPr>
        <w:t xml:space="preserve">Ukrep št. </w:t>
      </w:r>
      <w:r>
        <w:rPr>
          <w:rFonts w:ascii="Calibri" w:hAnsi="Calibri" w:cs="Calibri"/>
          <w:b/>
          <w:sz w:val="22"/>
          <w:szCs w:val="22"/>
        </w:rPr>
        <w:t>2</w:t>
      </w:r>
      <w:r w:rsidRPr="00727E22">
        <w:rPr>
          <w:rFonts w:ascii="Calibri" w:hAnsi="Calibri" w:cs="Calibri"/>
          <w:b/>
          <w:sz w:val="22"/>
          <w:szCs w:val="22"/>
        </w:rPr>
        <w:t xml:space="preserve">: </w:t>
      </w:r>
      <w:r>
        <w:rPr>
          <w:rFonts w:ascii="Calibri" w:hAnsi="Calibri" w:cs="Calibri"/>
          <w:b/>
          <w:sz w:val="22"/>
          <w:szCs w:val="22"/>
        </w:rPr>
        <w:t>Podpora za tekoče poslovanje v primarni kmetijski proizvodnji</w:t>
      </w:r>
      <w:r w:rsidR="004F01F1">
        <w:rPr>
          <w:rFonts w:ascii="Calibri" w:hAnsi="Calibri" w:cs="Calibri"/>
          <w:b/>
          <w:sz w:val="22"/>
          <w:szCs w:val="22"/>
        </w:rPr>
        <w:t xml:space="preserve"> – sofinanciranje nakupa dodatkov za zorenje gnojevke</w:t>
      </w:r>
    </w:p>
    <w:p w:rsidR="00042EDD" w:rsidRDefault="00042EDD" w:rsidP="00042EDD">
      <w:pPr>
        <w:tabs>
          <w:tab w:val="num" w:pos="170"/>
        </w:tabs>
        <w:rPr>
          <w:rFonts w:ascii="Calibri" w:hAnsi="Calibri" w:cs="Calibri"/>
          <w:b/>
          <w:sz w:val="22"/>
          <w:szCs w:val="22"/>
        </w:rPr>
      </w:pPr>
    </w:p>
    <w:p w:rsidR="00277EC0" w:rsidRPr="00277EC0" w:rsidRDefault="00277EC0" w:rsidP="00277EC0">
      <w:pPr>
        <w:rPr>
          <w:rFonts w:ascii="Calibri" w:hAnsi="Calibri" w:cs="Calibri"/>
          <w:b/>
          <w:sz w:val="22"/>
          <w:szCs w:val="22"/>
        </w:rPr>
      </w:pPr>
      <w:r w:rsidRPr="00277EC0">
        <w:rPr>
          <w:rFonts w:ascii="Calibri" w:hAnsi="Calibri" w:cs="Calibri"/>
          <w:b/>
          <w:sz w:val="22"/>
          <w:szCs w:val="22"/>
        </w:rPr>
        <w:t>Cilji pomoči:</w:t>
      </w:r>
    </w:p>
    <w:p w:rsidR="00277EC0" w:rsidRPr="00277EC0" w:rsidRDefault="00277EC0" w:rsidP="00277EC0">
      <w:pPr>
        <w:rPr>
          <w:rFonts w:ascii="Calibri" w:hAnsi="Calibri" w:cs="Calibri"/>
          <w:sz w:val="22"/>
          <w:szCs w:val="22"/>
        </w:rPr>
      </w:pPr>
      <w:r>
        <w:rPr>
          <w:rFonts w:ascii="Calibri" w:hAnsi="Calibri" w:cs="Calibri"/>
          <w:sz w:val="22"/>
          <w:szCs w:val="22"/>
        </w:rPr>
        <w:t>J</w:t>
      </w:r>
      <w:r w:rsidRPr="00277EC0">
        <w:rPr>
          <w:rFonts w:ascii="Calibri" w:hAnsi="Calibri" w:cs="Calibri"/>
          <w:sz w:val="22"/>
          <w:szCs w:val="22"/>
        </w:rPr>
        <w:t xml:space="preserve">e izboljšanje naravnega okolja, varstvo zraka, vode in tal, standardov za dobrobit živali, </w:t>
      </w:r>
      <w:proofErr w:type="spellStart"/>
      <w:r w:rsidRPr="00277EC0">
        <w:rPr>
          <w:rFonts w:ascii="Calibri" w:hAnsi="Calibri" w:cs="Calibri"/>
          <w:sz w:val="22"/>
          <w:szCs w:val="22"/>
        </w:rPr>
        <w:t>okoljskimi</w:t>
      </w:r>
      <w:proofErr w:type="spellEnd"/>
      <w:r w:rsidRPr="00277EC0">
        <w:rPr>
          <w:rFonts w:ascii="Calibri" w:hAnsi="Calibri" w:cs="Calibri"/>
          <w:sz w:val="22"/>
          <w:szCs w:val="22"/>
        </w:rPr>
        <w:t xml:space="preserve"> standardi in dobrimi praksami sobivanja, izboljšanje splošne učinkovitosti in trajnosti kmetijskega gospodarstva, zlasti z zmanjšanjem stroškov proizvodnje ali izboljšanjem in preusmeritvijo proizvodnje. </w:t>
      </w:r>
    </w:p>
    <w:p w:rsidR="00A740CF" w:rsidRDefault="00A740CF" w:rsidP="00277EC0">
      <w:pPr>
        <w:rPr>
          <w:rFonts w:ascii="Calibri" w:hAnsi="Calibri" w:cs="Calibri"/>
          <w:sz w:val="22"/>
          <w:szCs w:val="22"/>
        </w:rPr>
      </w:pPr>
    </w:p>
    <w:p w:rsidR="00277EC0" w:rsidRPr="00277EC0" w:rsidRDefault="00277EC0" w:rsidP="00277EC0">
      <w:pPr>
        <w:rPr>
          <w:rFonts w:ascii="Calibri" w:hAnsi="Calibri" w:cs="Calibri"/>
          <w:b/>
          <w:sz w:val="22"/>
          <w:szCs w:val="22"/>
        </w:rPr>
      </w:pPr>
      <w:r w:rsidRPr="00277EC0">
        <w:rPr>
          <w:rFonts w:ascii="Calibri" w:hAnsi="Calibri" w:cs="Calibri"/>
          <w:b/>
          <w:sz w:val="22"/>
          <w:szCs w:val="22"/>
        </w:rPr>
        <w:t>Upravičenci:</w:t>
      </w:r>
    </w:p>
    <w:p w:rsidR="00277EC0" w:rsidRPr="00277EC0" w:rsidRDefault="00277EC0" w:rsidP="00277EC0">
      <w:pPr>
        <w:rPr>
          <w:rFonts w:ascii="Calibri" w:hAnsi="Calibri" w:cs="Calibri"/>
          <w:sz w:val="22"/>
          <w:szCs w:val="22"/>
        </w:rPr>
      </w:pPr>
      <w:r>
        <w:rPr>
          <w:rFonts w:ascii="Calibri" w:hAnsi="Calibri" w:cs="Calibri"/>
          <w:sz w:val="22"/>
          <w:szCs w:val="22"/>
        </w:rPr>
        <w:t>S</w:t>
      </w:r>
      <w:r w:rsidRPr="00277EC0">
        <w:rPr>
          <w:rFonts w:ascii="Calibri" w:hAnsi="Calibri" w:cs="Calibri"/>
          <w:sz w:val="22"/>
          <w:szCs w:val="22"/>
        </w:rPr>
        <w:t xml:space="preserve">o kmetijska gospodarstva, vpisana v register kmetijskih gospodarstev, ki so </w:t>
      </w:r>
      <w:proofErr w:type="spellStart"/>
      <w:r w:rsidRPr="00277EC0">
        <w:rPr>
          <w:rFonts w:ascii="Calibri" w:hAnsi="Calibri" w:cs="Calibri"/>
          <w:sz w:val="22"/>
          <w:szCs w:val="22"/>
        </w:rPr>
        <w:t>mikropodjetja</w:t>
      </w:r>
      <w:proofErr w:type="spellEnd"/>
      <w:r w:rsidRPr="00277EC0">
        <w:rPr>
          <w:rFonts w:ascii="Calibri" w:hAnsi="Calibri" w:cs="Calibri"/>
          <w:sz w:val="22"/>
          <w:szCs w:val="22"/>
        </w:rPr>
        <w:t xml:space="preserve">, dejavna v primarni kmetijski proizvodnji, ter izvedejo in uporabljajo naložbo na območju občine in imajo v lasti oziroma zakupu 1 ha primerljivih kmetijskih površin, ki ležijo na območju občine. </w:t>
      </w:r>
    </w:p>
    <w:p w:rsidR="00277EC0" w:rsidRDefault="00277EC0" w:rsidP="00277EC0">
      <w:pPr>
        <w:rPr>
          <w:rFonts w:ascii="Calibri" w:hAnsi="Calibri" w:cs="Calibri"/>
          <w:sz w:val="22"/>
          <w:szCs w:val="22"/>
        </w:rPr>
      </w:pPr>
    </w:p>
    <w:p w:rsidR="00277EC0" w:rsidRDefault="00277EC0" w:rsidP="00277EC0">
      <w:pPr>
        <w:rPr>
          <w:rFonts w:ascii="Calibri" w:hAnsi="Calibri" w:cs="Calibri"/>
          <w:b/>
          <w:sz w:val="22"/>
          <w:szCs w:val="22"/>
        </w:rPr>
      </w:pPr>
      <w:r>
        <w:rPr>
          <w:rFonts w:ascii="Calibri" w:hAnsi="Calibri" w:cs="Calibri"/>
          <w:b/>
          <w:sz w:val="22"/>
          <w:szCs w:val="22"/>
        </w:rPr>
        <w:t xml:space="preserve">Predmet pomoči: </w:t>
      </w:r>
      <w:r w:rsidRPr="00277EC0">
        <w:rPr>
          <w:rFonts w:ascii="Calibri" w:hAnsi="Calibri" w:cs="Calibri"/>
          <w:sz w:val="22"/>
          <w:szCs w:val="22"/>
        </w:rPr>
        <w:t xml:space="preserve">stroški nakupa dodatkov za zorenje gnojevke </w:t>
      </w:r>
      <w:r w:rsidR="000D259D">
        <w:rPr>
          <w:rFonts w:ascii="Calibri" w:hAnsi="Calibri" w:cs="Calibri"/>
          <w:sz w:val="22"/>
          <w:szCs w:val="22"/>
        </w:rPr>
        <w:t xml:space="preserve">– </w:t>
      </w:r>
      <w:r w:rsidR="000D259D" w:rsidRPr="000D259D">
        <w:rPr>
          <w:rFonts w:ascii="Calibri" w:hAnsi="Calibri" w:cs="Calibri"/>
          <w:b/>
          <w:sz w:val="22"/>
          <w:szCs w:val="22"/>
        </w:rPr>
        <w:t>nakup dodatkov, ki se bodo dodajali v</w:t>
      </w:r>
      <w:r w:rsidR="000D259D">
        <w:rPr>
          <w:rFonts w:ascii="Calibri" w:hAnsi="Calibri" w:cs="Calibri"/>
          <w:sz w:val="22"/>
          <w:szCs w:val="22"/>
        </w:rPr>
        <w:t xml:space="preserve"> </w:t>
      </w:r>
      <w:r w:rsidR="000D259D" w:rsidRPr="000D259D">
        <w:rPr>
          <w:rFonts w:ascii="Calibri" w:hAnsi="Calibri" w:cs="Calibri"/>
          <w:b/>
          <w:sz w:val="22"/>
          <w:szCs w:val="22"/>
        </w:rPr>
        <w:t>gnojevko</w:t>
      </w:r>
      <w:r w:rsidR="000D259D">
        <w:rPr>
          <w:rFonts w:ascii="Calibri" w:hAnsi="Calibri" w:cs="Calibri"/>
          <w:sz w:val="22"/>
          <w:szCs w:val="22"/>
        </w:rPr>
        <w:t xml:space="preserve"> </w:t>
      </w:r>
      <w:r w:rsidRPr="00277EC0">
        <w:rPr>
          <w:rFonts w:ascii="Calibri" w:hAnsi="Calibri" w:cs="Calibri"/>
          <w:sz w:val="22"/>
          <w:szCs w:val="22"/>
        </w:rPr>
        <w:t>in ne kot dodatek krmi.</w:t>
      </w:r>
    </w:p>
    <w:p w:rsidR="00277EC0" w:rsidRDefault="00277EC0" w:rsidP="00277EC0">
      <w:pPr>
        <w:rPr>
          <w:rFonts w:ascii="Calibri" w:hAnsi="Calibri" w:cs="Calibri"/>
          <w:sz w:val="22"/>
          <w:szCs w:val="22"/>
        </w:rPr>
      </w:pPr>
    </w:p>
    <w:p w:rsidR="00277EC0" w:rsidRPr="00277EC0" w:rsidRDefault="00277EC0" w:rsidP="00277EC0">
      <w:pPr>
        <w:rPr>
          <w:rFonts w:ascii="Calibri" w:hAnsi="Calibri" w:cs="Calibri"/>
          <w:b/>
          <w:sz w:val="22"/>
          <w:szCs w:val="22"/>
        </w:rPr>
      </w:pPr>
      <w:r w:rsidRPr="00277EC0">
        <w:rPr>
          <w:rFonts w:ascii="Calibri" w:hAnsi="Calibri" w:cs="Calibri"/>
          <w:b/>
          <w:sz w:val="22"/>
          <w:szCs w:val="22"/>
        </w:rPr>
        <w:t>Pogoji za dodelitev pomoči:</w:t>
      </w:r>
    </w:p>
    <w:p w:rsidR="00277EC0" w:rsidRPr="00277EC0" w:rsidRDefault="00277EC0" w:rsidP="00277EC0">
      <w:pPr>
        <w:numPr>
          <w:ilvl w:val="1"/>
          <w:numId w:val="7"/>
        </w:numPr>
        <w:tabs>
          <w:tab w:val="clear" w:pos="1210"/>
          <w:tab w:val="left" w:pos="284"/>
          <w:tab w:val="left" w:pos="567"/>
          <w:tab w:val="num" w:pos="709"/>
        </w:tabs>
        <w:ind w:left="567" w:hanging="283"/>
        <w:rPr>
          <w:rFonts w:ascii="Calibri" w:hAnsi="Calibri" w:cs="Calibri"/>
          <w:sz w:val="22"/>
          <w:szCs w:val="22"/>
        </w:rPr>
      </w:pPr>
      <w:r w:rsidRPr="00277EC0">
        <w:rPr>
          <w:rFonts w:ascii="Calibri" w:hAnsi="Calibri" w:cs="Calibri"/>
          <w:sz w:val="22"/>
          <w:szCs w:val="22"/>
        </w:rPr>
        <w:t>predložitev oddane zbirne vloge (</w:t>
      </w:r>
      <w:proofErr w:type="spellStart"/>
      <w:r w:rsidRPr="00277EC0">
        <w:rPr>
          <w:rFonts w:ascii="Calibri" w:hAnsi="Calibri" w:cs="Calibri"/>
          <w:sz w:val="22"/>
          <w:szCs w:val="22"/>
        </w:rPr>
        <w:t>subvencijska</w:t>
      </w:r>
      <w:proofErr w:type="spellEnd"/>
      <w:r w:rsidRPr="00277EC0">
        <w:rPr>
          <w:rFonts w:ascii="Calibri" w:hAnsi="Calibri" w:cs="Calibri"/>
          <w:sz w:val="22"/>
          <w:szCs w:val="22"/>
        </w:rPr>
        <w:t xml:space="preserve"> vloga) v tekočem oziroma preteklem letu, če rok za oddajo zbirne vloge v tekočem letu še ni potekel;</w:t>
      </w:r>
    </w:p>
    <w:p w:rsidR="00277EC0" w:rsidRPr="00277EC0" w:rsidRDefault="00277EC0" w:rsidP="00277EC0">
      <w:pPr>
        <w:numPr>
          <w:ilvl w:val="1"/>
          <w:numId w:val="7"/>
        </w:numPr>
        <w:tabs>
          <w:tab w:val="clear" w:pos="1210"/>
          <w:tab w:val="left" w:pos="284"/>
          <w:tab w:val="left" w:pos="567"/>
          <w:tab w:val="num" w:pos="709"/>
        </w:tabs>
        <w:ind w:left="567" w:hanging="283"/>
        <w:rPr>
          <w:rFonts w:ascii="Calibri" w:hAnsi="Calibri" w:cs="Calibri"/>
          <w:sz w:val="22"/>
          <w:szCs w:val="22"/>
        </w:rPr>
      </w:pPr>
      <w:r w:rsidRPr="00277EC0">
        <w:rPr>
          <w:rFonts w:ascii="Calibri" w:hAnsi="Calibri" w:cs="Calibri"/>
          <w:sz w:val="22"/>
          <w:szCs w:val="22"/>
        </w:rPr>
        <w:t>mnenje o upravičenosti in ekonomičnosti investicije, ki ga pripravi pristojna strokovna služba</w:t>
      </w:r>
      <w:r w:rsidR="00EB70C7">
        <w:rPr>
          <w:rFonts w:ascii="Calibri" w:hAnsi="Calibri" w:cs="Calibri"/>
          <w:sz w:val="22"/>
          <w:szCs w:val="22"/>
        </w:rPr>
        <w:t>,</w:t>
      </w:r>
      <w:r w:rsidR="00EB70C7" w:rsidRPr="00EB70C7">
        <w:rPr>
          <w:rFonts w:ascii="Calibri" w:hAnsi="Calibri" w:cs="Calibri"/>
          <w:sz w:val="22"/>
          <w:szCs w:val="22"/>
        </w:rPr>
        <w:t xml:space="preserve"> z navedbo skupnega števila GVŽ na dan 1.2.2026, števila GVŽ, ki jih </w:t>
      </w:r>
      <w:r w:rsidR="00EB70C7">
        <w:rPr>
          <w:rFonts w:ascii="Calibri" w:hAnsi="Calibri" w:cs="Calibri"/>
          <w:sz w:val="22"/>
          <w:szCs w:val="22"/>
        </w:rPr>
        <w:t xml:space="preserve">kmetijsko gospodarstvo </w:t>
      </w:r>
      <w:r w:rsidR="00EB70C7" w:rsidRPr="00EB70C7">
        <w:rPr>
          <w:rFonts w:ascii="Calibri" w:hAnsi="Calibri" w:cs="Calibri"/>
          <w:sz w:val="22"/>
          <w:szCs w:val="22"/>
        </w:rPr>
        <w:t>redi po sistemu na gnojevko na dan 1.2.2026 ter predvideno količino (m</w:t>
      </w:r>
      <w:r w:rsidR="00EB70C7" w:rsidRPr="00EB70C7">
        <w:rPr>
          <w:rFonts w:ascii="Calibri" w:hAnsi="Calibri" w:cs="Calibri"/>
          <w:sz w:val="22"/>
          <w:szCs w:val="22"/>
          <w:vertAlign w:val="superscript"/>
        </w:rPr>
        <w:t>3</w:t>
      </w:r>
      <w:r w:rsidR="00EB70C7" w:rsidRPr="00EB70C7">
        <w:rPr>
          <w:rFonts w:ascii="Calibri" w:hAnsi="Calibri" w:cs="Calibri"/>
          <w:sz w:val="22"/>
          <w:szCs w:val="22"/>
        </w:rPr>
        <w:t>) gnojevke v l. 2026</w:t>
      </w:r>
      <w:r w:rsidRPr="00277EC0">
        <w:rPr>
          <w:rFonts w:ascii="Calibri" w:hAnsi="Calibri" w:cs="Calibri"/>
          <w:sz w:val="22"/>
          <w:szCs w:val="22"/>
        </w:rPr>
        <w:t>.</w:t>
      </w:r>
    </w:p>
    <w:p w:rsidR="000D259D" w:rsidRDefault="000D259D" w:rsidP="00277EC0">
      <w:pPr>
        <w:rPr>
          <w:rFonts w:ascii="Calibri" w:hAnsi="Calibri" w:cs="Calibri"/>
          <w:sz w:val="22"/>
          <w:szCs w:val="22"/>
        </w:rPr>
      </w:pPr>
    </w:p>
    <w:p w:rsidR="00277EC0" w:rsidRPr="00957A47" w:rsidRDefault="000D259D" w:rsidP="00277EC0">
      <w:pPr>
        <w:rPr>
          <w:rFonts w:ascii="Calibri" w:hAnsi="Calibri" w:cs="Calibri"/>
          <w:b/>
          <w:sz w:val="22"/>
          <w:szCs w:val="22"/>
        </w:rPr>
      </w:pPr>
      <w:r w:rsidRPr="00957A47">
        <w:rPr>
          <w:rFonts w:ascii="Calibri" w:hAnsi="Calibri" w:cs="Calibri"/>
          <w:b/>
          <w:sz w:val="22"/>
          <w:szCs w:val="22"/>
        </w:rPr>
        <w:t>Upravičeni stroški:</w:t>
      </w:r>
    </w:p>
    <w:p w:rsidR="000D259D" w:rsidRDefault="000D259D" w:rsidP="00957A47">
      <w:pPr>
        <w:numPr>
          <w:ilvl w:val="1"/>
          <w:numId w:val="7"/>
        </w:numPr>
        <w:tabs>
          <w:tab w:val="clear" w:pos="1210"/>
          <w:tab w:val="num" w:pos="567"/>
        </w:tabs>
        <w:ind w:left="567" w:hanging="283"/>
        <w:rPr>
          <w:rFonts w:ascii="Calibri" w:hAnsi="Calibri" w:cs="Calibri"/>
          <w:sz w:val="22"/>
          <w:szCs w:val="22"/>
        </w:rPr>
      </w:pPr>
      <w:r>
        <w:rPr>
          <w:rFonts w:ascii="Calibri" w:hAnsi="Calibri" w:cs="Calibri"/>
          <w:sz w:val="22"/>
          <w:szCs w:val="22"/>
        </w:rPr>
        <w:t>stroški nakupa sredstev, dodatkov za zorenje gnojevke</w:t>
      </w:r>
      <w:r w:rsidR="000D62E0">
        <w:rPr>
          <w:rFonts w:ascii="Calibri" w:hAnsi="Calibri" w:cs="Calibri"/>
          <w:sz w:val="22"/>
          <w:szCs w:val="22"/>
        </w:rPr>
        <w:t>;</w:t>
      </w:r>
      <w:r>
        <w:rPr>
          <w:rFonts w:ascii="Calibri" w:hAnsi="Calibri" w:cs="Calibri"/>
          <w:sz w:val="22"/>
          <w:szCs w:val="22"/>
        </w:rPr>
        <w:t xml:space="preserve"> </w:t>
      </w:r>
      <w:r w:rsidR="000D62E0">
        <w:rPr>
          <w:rFonts w:ascii="Calibri" w:hAnsi="Calibri" w:cs="Calibri"/>
          <w:sz w:val="22"/>
          <w:szCs w:val="22"/>
        </w:rPr>
        <w:t>u</w:t>
      </w:r>
      <w:r>
        <w:rPr>
          <w:rFonts w:ascii="Calibri" w:hAnsi="Calibri" w:cs="Calibri"/>
          <w:sz w:val="22"/>
          <w:szCs w:val="22"/>
        </w:rPr>
        <w:t>pravičeni stroški so vsi registrirani preparati za dodajanje gnojevki, ki dokazano zmanjšujejo neprijeten vonj pri polivanju gnojevke (preparati: GLENOR, GLENOR KR+, PLOCHER, ACTIVE NS, SEOFOSS,…).</w:t>
      </w:r>
    </w:p>
    <w:p w:rsidR="000D259D" w:rsidRDefault="000D259D" w:rsidP="000D259D">
      <w:pPr>
        <w:ind w:left="1210"/>
        <w:rPr>
          <w:rFonts w:ascii="Calibri" w:hAnsi="Calibri" w:cs="Calibri"/>
          <w:sz w:val="22"/>
          <w:szCs w:val="22"/>
        </w:rPr>
      </w:pPr>
    </w:p>
    <w:p w:rsidR="00277EC0" w:rsidRPr="00277EC0" w:rsidRDefault="00277EC0" w:rsidP="00277EC0">
      <w:pPr>
        <w:rPr>
          <w:rFonts w:ascii="Calibri" w:hAnsi="Calibri" w:cs="Calibri"/>
          <w:b/>
          <w:sz w:val="22"/>
          <w:szCs w:val="22"/>
        </w:rPr>
      </w:pPr>
      <w:r w:rsidRPr="00277EC0">
        <w:rPr>
          <w:rFonts w:ascii="Calibri" w:hAnsi="Calibri" w:cs="Calibri"/>
          <w:b/>
          <w:sz w:val="22"/>
          <w:szCs w:val="22"/>
        </w:rPr>
        <w:t>Višina pomoči:</w:t>
      </w:r>
    </w:p>
    <w:p w:rsidR="00277EC0" w:rsidRPr="00277EC0" w:rsidRDefault="00277EC0" w:rsidP="00277EC0">
      <w:pPr>
        <w:numPr>
          <w:ilvl w:val="1"/>
          <w:numId w:val="7"/>
        </w:numPr>
        <w:tabs>
          <w:tab w:val="clear" w:pos="1210"/>
          <w:tab w:val="num" w:pos="567"/>
        </w:tabs>
        <w:ind w:left="567" w:hanging="283"/>
        <w:rPr>
          <w:rFonts w:ascii="Calibri" w:hAnsi="Calibri" w:cs="Calibri"/>
          <w:sz w:val="22"/>
          <w:szCs w:val="22"/>
        </w:rPr>
      </w:pPr>
      <w:r w:rsidRPr="00277EC0">
        <w:rPr>
          <w:rFonts w:ascii="Calibri" w:hAnsi="Calibri" w:cs="Calibri"/>
          <w:sz w:val="22"/>
          <w:szCs w:val="22"/>
        </w:rPr>
        <w:t>do 80 </w:t>
      </w:r>
      <w:r w:rsidR="00EE6A88">
        <w:rPr>
          <w:rFonts w:ascii="Calibri" w:hAnsi="Calibri" w:cs="Calibri"/>
          <w:sz w:val="22"/>
          <w:szCs w:val="22"/>
        </w:rPr>
        <w:t>odstotkov</w:t>
      </w:r>
      <w:r w:rsidRPr="00277EC0">
        <w:rPr>
          <w:rFonts w:ascii="Calibri" w:hAnsi="Calibri" w:cs="Calibri"/>
          <w:sz w:val="22"/>
          <w:szCs w:val="22"/>
        </w:rPr>
        <w:t xml:space="preserve"> upravičenih stroškov. </w:t>
      </w:r>
    </w:p>
    <w:p w:rsidR="00277EC0" w:rsidRDefault="00277EC0" w:rsidP="00277EC0">
      <w:pPr>
        <w:rPr>
          <w:rFonts w:ascii="Calibri" w:hAnsi="Calibri" w:cs="Calibri"/>
          <w:sz w:val="22"/>
          <w:szCs w:val="22"/>
        </w:rPr>
      </w:pPr>
    </w:p>
    <w:p w:rsidR="00EE6A88" w:rsidRPr="00727E22" w:rsidRDefault="00EE6A88" w:rsidP="00EE6A88">
      <w:pPr>
        <w:pStyle w:val="Telobesedila"/>
        <w:widowControl w:val="0"/>
        <w:adjustRightInd w:val="0"/>
        <w:spacing w:after="0" w:line="200" w:lineRule="atLeast"/>
        <w:textAlignment w:val="baseline"/>
        <w:outlineLvl w:val="0"/>
        <w:rPr>
          <w:rFonts w:ascii="Calibri" w:hAnsi="Calibri" w:cs="Calibri"/>
          <w:sz w:val="22"/>
          <w:szCs w:val="22"/>
        </w:rPr>
      </w:pPr>
      <w:r w:rsidRPr="00EE6A88">
        <w:rPr>
          <w:rFonts w:ascii="Calibri" w:hAnsi="Calibri" w:cs="Calibri"/>
          <w:b/>
          <w:sz w:val="22"/>
          <w:szCs w:val="22"/>
        </w:rPr>
        <w:t>Znesek pomoči:</w:t>
      </w:r>
      <w:r>
        <w:rPr>
          <w:rFonts w:ascii="Calibri" w:hAnsi="Calibri" w:cs="Calibri"/>
          <w:sz w:val="22"/>
          <w:szCs w:val="22"/>
        </w:rPr>
        <w:t xml:space="preserve"> </w:t>
      </w:r>
      <w:r w:rsidRPr="00727E22">
        <w:rPr>
          <w:rFonts w:ascii="Calibri" w:hAnsi="Calibri" w:cs="Calibri"/>
          <w:sz w:val="22"/>
          <w:szCs w:val="22"/>
        </w:rPr>
        <w:t xml:space="preserve">najvišji znesek dodeljene pomoči za naveden ukrep znaša </w:t>
      </w:r>
      <w:r>
        <w:rPr>
          <w:rFonts w:ascii="Calibri" w:hAnsi="Calibri" w:cs="Calibri"/>
          <w:sz w:val="22"/>
          <w:szCs w:val="22"/>
        </w:rPr>
        <w:t>1</w:t>
      </w:r>
      <w:r w:rsidRPr="00727E22">
        <w:rPr>
          <w:rFonts w:ascii="Calibri" w:hAnsi="Calibri" w:cs="Calibri"/>
          <w:sz w:val="22"/>
          <w:szCs w:val="22"/>
        </w:rPr>
        <w:t>.</w:t>
      </w:r>
      <w:r>
        <w:rPr>
          <w:rFonts w:ascii="Calibri" w:hAnsi="Calibri" w:cs="Calibri"/>
          <w:sz w:val="22"/>
          <w:szCs w:val="22"/>
        </w:rPr>
        <w:t>0</w:t>
      </w:r>
      <w:r w:rsidRPr="00727E22">
        <w:rPr>
          <w:rFonts w:ascii="Calibri" w:hAnsi="Calibri" w:cs="Calibri"/>
          <w:sz w:val="22"/>
          <w:szCs w:val="22"/>
        </w:rPr>
        <w:t xml:space="preserve">00,00 € na kmetijsko gospodarstvo na leto, ki se lahko zniža glede na število popolnih vlog in razpoložljiva sredstva. </w:t>
      </w:r>
      <w:r w:rsidR="00EE2C55" w:rsidRPr="00EE2C55">
        <w:rPr>
          <w:rFonts w:ascii="Calibri" w:hAnsi="Calibri" w:cs="Calibri"/>
          <w:sz w:val="22"/>
          <w:szCs w:val="22"/>
        </w:rPr>
        <w:t xml:space="preserve">Znesek pomoči se ustrezno zniža, če bi z odobreno pomočjo de </w:t>
      </w:r>
      <w:proofErr w:type="spellStart"/>
      <w:r w:rsidR="00EE2C55" w:rsidRPr="00EE2C55">
        <w:rPr>
          <w:rFonts w:ascii="Calibri" w:hAnsi="Calibri" w:cs="Calibri"/>
          <w:sz w:val="22"/>
          <w:szCs w:val="22"/>
        </w:rPr>
        <w:t>minimis</w:t>
      </w:r>
      <w:proofErr w:type="spellEnd"/>
      <w:r w:rsidR="00EE2C55" w:rsidRPr="00EE2C55">
        <w:rPr>
          <w:rFonts w:ascii="Calibri" w:hAnsi="Calibri" w:cs="Calibri"/>
          <w:sz w:val="22"/>
          <w:szCs w:val="22"/>
        </w:rPr>
        <w:t xml:space="preserve"> presegli zgornjo mejo ali omejitev iz šestega odstavka 12. člena tega pravilnika.</w:t>
      </w:r>
    </w:p>
    <w:p w:rsidR="00EE6A88" w:rsidRDefault="00EE6A88" w:rsidP="00277EC0">
      <w:pPr>
        <w:rPr>
          <w:rFonts w:ascii="Calibri" w:hAnsi="Calibri" w:cs="Calibri"/>
          <w:sz w:val="22"/>
          <w:szCs w:val="22"/>
        </w:rPr>
      </w:pPr>
    </w:p>
    <w:p w:rsidR="00BE7C3B" w:rsidRPr="00BE7C3B" w:rsidRDefault="00BE7C3B" w:rsidP="00BE7C3B">
      <w:pPr>
        <w:rPr>
          <w:rFonts w:ascii="Calibri" w:hAnsi="Calibri" w:cs="Calibri"/>
          <w:sz w:val="22"/>
          <w:szCs w:val="22"/>
        </w:rPr>
      </w:pPr>
      <w:r w:rsidRPr="00BE7C3B">
        <w:rPr>
          <w:rFonts w:ascii="Calibri" w:hAnsi="Calibri" w:cs="Calibri"/>
          <w:sz w:val="22"/>
          <w:szCs w:val="22"/>
        </w:rPr>
        <w:t>DODATNO POJASNILO ZA VLAGATELJE</w:t>
      </w:r>
    </w:p>
    <w:p w:rsidR="00BE7C3B" w:rsidRDefault="00BE7C3B" w:rsidP="00BE7C3B">
      <w:pPr>
        <w:rPr>
          <w:rFonts w:ascii="Calibri" w:hAnsi="Calibri" w:cs="Calibri"/>
          <w:sz w:val="22"/>
          <w:szCs w:val="22"/>
        </w:rPr>
      </w:pPr>
      <w:r w:rsidRPr="00BE7C3B">
        <w:rPr>
          <w:rFonts w:ascii="Calibri" w:hAnsi="Calibri" w:cs="Calibri"/>
          <w:sz w:val="22"/>
          <w:szCs w:val="22"/>
        </w:rPr>
        <w:t>Vlagatelji lahko naložbo izvedejo od 1.</w:t>
      </w:r>
      <w:r w:rsidR="003B4A78">
        <w:rPr>
          <w:rFonts w:ascii="Calibri" w:hAnsi="Calibri" w:cs="Calibri"/>
          <w:sz w:val="22"/>
          <w:szCs w:val="22"/>
        </w:rPr>
        <w:t xml:space="preserve"> </w:t>
      </w:r>
      <w:r w:rsidRPr="00BE7C3B">
        <w:rPr>
          <w:rFonts w:ascii="Calibri" w:hAnsi="Calibri" w:cs="Calibri"/>
          <w:sz w:val="22"/>
          <w:szCs w:val="22"/>
        </w:rPr>
        <w:t>1.</w:t>
      </w:r>
      <w:r w:rsidR="003B4A78">
        <w:rPr>
          <w:rFonts w:ascii="Calibri" w:hAnsi="Calibri" w:cs="Calibri"/>
          <w:sz w:val="22"/>
          <w:szCs w:val="22"/>
        </w:rPr>
        <w:t xml:space="preserve"> </w:t>
      </w:r>
      <w:r w:rsidRPr="00BE7C3B">
        <w:rPr>
          <w:rFonts w:ascii="Calibri" w:hAnsi="Calibri" w:cs="Calibri"/>
          <w:sz w:val="22"/>
          <w:szCs w:val="22"/>
        </w:rPr>
        <w:t>202</w:t>
      </w:r>
      <w:r>
        <w:rPr>
          <w:rFonts w:ascii="Calibri" w:hAnsi="Calibri" w:cs="Calibri"/>
          <w:sz w:val="22"/>
          <w:szCs w:val="22"/>
        </w:rPr>
        <w:t>6</w:t>
      </w:r>
      <w:r w:rsidRPr="00BE7C3B">
        <w:rPr>
          <w:rFonts w:ascii="Calibri" w:hAnsi="Calibri" w:cs="Calibri"/>
          <w:sz w:val="22"/>
          <w:szCs w:val="22"/>
        </w:rPr>
        <w:t xml:space="preserve"> do 30.</w:t>
      </w:r>
      <w:r w:rsidR="003B4A78">
        <w:rPr>
          <w:rFonts w:ascii="Calibri" w:hAnsi="Calibri" w:cs="Calibri"/>
          <w:sz w:val="22"/>
          <w:szCs w:val="22"/>
        </w:rPr>
        <w:t xml:space="preserve"> </w:t>
      </w:r>
      <w:r w:rsidRPr="00BE7C3B">
        <w:rPr>
          <w:rFonts w:ascii="Calibri" w:hAnsi="Calibri" w:cs="Calibri"/>
          <w:sz w:val="22"/>
          <w:szCs w:val="22"/>
        </w:rPr>
        <w:t>10.</w:t>
      </w:r>
      <w:r w:rsidR="003B4A78">
        <w:rPr>
          <w:rFonts w:ascii="Calibri" w:hAnsi="Calibri" w:cs="Calibri"/>
          <w:sz w:val="22"/>
          <w:szCs w:val="22"/>
        </w:rPr>
        <w:t xml:space="preserve"> </w:t>
      </w:r>
      <w:r w:rsidRPr="00BE7C3B">
        <w:rPr>
          <w:rFonts w:ascii="Calibri" w:hAnsi="Calibri" w:cs="Calibri"/>
          <w:sz w:val="22"/>
          <w:szCs w:val="22"/>
        </w:rPr>
        <w:t>202</w:t>
      </w:r>
      <w:r>
        <w:rPr>
          <w:rFonts w:ascii="Calibri" w:hAnsi="Calibri" w:cs="Calibri"/>
          <w:sz w:val="22"/>
          <w:szCs w:val="22"/>
        </w:rPr>
        <w:t>6</w:t>
      </w:r>
      <w:r w:rsidRPr="00BE7C3B">
        <w:rPr>
          <w:rFonts w:ascii="Calibri" w:hAnsi="Calibri" w:cs="Calibri"/>
          <w:sz w:val="22"/>
          <w:szCs w:val="22"/>
        </w:rPr>
        <w:t xml:space="preserve">.  </w:t>
      </w:r>
    </w:p>
    <w:p w:rsidR="00BE7C3B" w:rsidRDefault="00BE7C3B" w:rsidP="00277EC0">
      <w:pPr>
        <w:rPr>
          <w:rFonts w:ascii="Calibri" w:hAnsi="Calibri" w:cs="Calibri"/>
          <w:sz w:val="22"/>
          <w:szCs w:val="22"/>
        </w:rPr>
      </w:pPr>
    </w:p>
    <w:p w:rsidR="00D74FFF" w:rsidRPr="00277EC0" w:rsidRDefault="00D74FFF" w:rsidP="00277EC0">
      <w:pPr>
        <w:rPr>
          <w:rFonts w:ascii="Calibri" w:hAnsi="Calibri" w:cs="Calibri"/>
          <w:sz w:val="22"/>
          <w:szCs w:val="22"/>
        </w:rPr>
      </w:pPr>
    </w:p>
    <w:p w:rsidR="00A740CF" w:rsidRPr="00277EC0" w:rsidRDefault="00A740CF" w:rsidP="00417746">
      <w:pPr>
        <w:pStyle w:val="p"/>
        <w:numPr>
          <w:ilvl w:val="3"/>
          <w:numId w:val="42"/>
        </w:numPr>
        <w:spacing w:before="0" w:after="0"/>
        <w:ind w:left="709" w:right="0" w:hanging="283"/>
        <w:rPr>
          <w:rFonts w:ascii="Calibri" w:hAnsi="Calibri" w:cs="Calibri"/>
          <w:b/>
          <w:color w:val="auto"/>
        </w:rPr>
      </w:pPr>
      <w:r w:rsidRPr="00277EC0">
        <w:rPr>
          <w:rFonts w:ascii="Calibri" w:hAnsi="Calibri" w:cs="Calibri"/>
          <w:b/>
          <w:color w:val="auto"/>
        </w:rPr>
        <w:t>UKREPI DE MINIMIS V SKLADU Z UREDBO KOMISIJE (EU) ŠT. 2023/2831</w:t>
      </w:r>
    </w:p>
    <w:p w:rsidR="00A740CF" w:rsidRDefault="00A740CF">
      <w:pPr>
        <w:rPr>
          <w:rFonts w:ascii="Arial" w:hAnsi="Arial" w:cs="Arial"/>
          <w:b/>
          <w:sz w:val="22"/>
          <w:szCs w:val="22"/>
        </w:rPr>
      </w:pPr>
    </w:p>
    <w:p w:rsidR="009E072B" w:rsidRPr="00547C4E" w:rsidRDefault="009E072B" w:rsidP="009E072B">
      <w:pPr>
        <w:numPr>
          <w:ilvl w:val="0"/>
          <w:numId w:val="1"/>
        </w:numPr>
        <w:tabs>
          <w:tab w:val="clear" w:pos="644"/>
          <w:tab w:val="num" w:pos="360"/>
          <w:tab w:val="num" w:pos="660"/>
        </w:tabs>
        <w:ind w:left="357" w:hanging="357"/>
        <w:outlineLvl w:val="0"/>
        <w:rPr>
          <w:rFonts w:ascii="Calibri" w:hAnsi="Calibri" w:cs="Calibri"/>
          <w:sz w:val="22"/>
          <w:szCs w:val="22"/>
        </w:rPr>
      </w:pPr>
      <w:r w:rsidRPr="00547C4E">
        <w:rPr>
          <w:rFonts w:ascii="Calibri" w:hAnsi="Calibri" w:cs="Calibri"/>
          <w:sz w:val="22"/>
          <w:szCs w:val="22"/>
        </w:rPr>
        <w:t xml:space="preserve">Do pomoči de </w:t>
      </w:r>
      <w:proofErr w:type="spellStart"/>
      <w:r w:rsidRPr="00547C4E">
        <w:rPr>
          <w:rFonts w:ascii="Calibri" w:hAnsi="Calibri" w:cs="Calibri"/>
          <w:sz w:val="22"/>
          <w:szCs w:val="22"/>
        </w:rPr>
        <w:t>minimis</w:t>
      </w:r>
      <w:proofErr w:type="spellEnd"/>
      <w:r w:rsidRPr="00547C4E">
        <w:rPr>
          <w:rFonts w:ascii="Calibri" w:hAnsi="Calibri" w:cs="Calibri"/>
          <w:sz w:val="22"/>
          <w:szCs w:val="22"/>
        </w:rPr>
        <w:t xml:space="preserve">  v skladu z Uredbo Komisije (EU) št. 2023/2831 niso upravičena podjetja iz sektorjev:</w:t>
      </w:r>
    </w:p>
    <w:p w:rsidR="009E072B" w:rsidRPr="00547C4E" w:rsidRDefault="009E072B" w:rsidP="009E072B">
      <w:pPr>
        <w:numPr>
          <w:ilvl w:val="0"/>
          <w:numId w:val="27"/>
        </w:numPr>
        <w:outlineLvl w:val="0"/>
        <w:rPr>
          <w:rFonts w:ascii="Calibri" w:hAnsi="Calibri" w:cs="Calibri"/>
          <w:sz w:val="22"/>
          <w:szCs w:val="22"/>
        </w:rPr>
      </w:pPr>
      <w:r w:rsidRPr="00547C4E">
        <w:rPr>
          <w:rFonts w:ascii="Calibri" w:hAnsi="Calibri" w:cs="Calibri"/>
          <w:sz w:val="22"/>
          <w:szCs w:val="22"/>
        </w:rPr>
        <w:t>primarne proizvodnje ribiških proizvodov in proizvodov iz akvakulture, opredeljene v 5. členu, točki (a) in (b) Uredbe (EU) št. 1379/2013;</w:t>
      </w:r>
    </w:p>
    <w:p w:rsidR="009E072B" w:rsidRPr="00547C4E" w:rsidRDefault="009E072B" w:rsidP="009E072B">
      <w:pPr>
        <w:numPr>
          <w:ilvl w:val="0"/>
          <w:numId w:val="27"/>
        </w:numPr>
        <w:outlineLvl w:val="0"/>
        <w:rPr>
          <w:rFonts w:ascii="Calibri" w:hAnsi="Calibri" w:cs="Calibri"/>
          <w:sz w:val="22"/>
          <w:szCs w:val="22"/>
        </w:rPr>
      </w:pPr>
      <w:r w:rsidRPr="00547C4E">
        <w:rPr>
          <w:rFonts w:ascii="Calibri" w:hAnsi="Calibri" w:cs="Calibri"/>
          <w:sz w:val="22"/>
          <w:szCs w:val="22"/>
        </w:rPr>
        <w:t>predelave in trženja ribiških proizvodov in proizvodov iz akvakulture, kadar je znesek pomoči določen na podlagi cene ali količine proizvodov, nabavljenih ali danih na trg;</w:t>
      </w:r>
    </w:p>
    <w:p w:rsidR="009E072B" w:rsidRPr="00547C4E" w:rsidRDefault="009E072B" w:rsidP="009E072B">
      <w:pPr>
        <w:numPr>
          <w:ilvl w:val="0"/>
          <w:numId w:val="27"/>
        </w:numPr>
        <w:outlineLvl w:val="0"/>
        <w:rPr>
          <w:rFonts w:ascii="Calibri" w:hAnsi="Calibri" w:cs="Calibri"/>
          <w:sz w:val="22"/>
          <w:szCs w:val="22"/>
        </w:rPr>
      </w:pPr>
      <w:r w:rsidRPr="00547C4E">
        <w:rPr>
          <w:rFonts w:ascii="Calibri" w:hAnsi="Calibri" w:cs="Calibri"/>
          <w:sz w:val="22"/>
          <w:szCs w:val="22"/>
        </w:rPr>
        <w:t>primarne proizvodnje kmetijskih proizvodov iz seznama v Prilogi I k Pogodbi o ustanovitvi Evropske skupnosti,</w:t>
      </w:r>
    </w:p>
    <w:p w:rsidR="009E072B" w:rsidRPr="00547C4E" w:rsidRDefault="009E072B" w:rsidP="009E072B">
      <w:pPr>
        <w:numPr>
          <w:ilvl w:val="0"/>
          <w:numId w:val="27"/>
        </w:numPr>
        <w:outlineLvl w:val="0"/>
        <w:rPr>
          <w:rFonts w:ascii="Calibri" w:hAnsi="Calibri" w:cs="Calibri"/>
          <w:sz w:val="22"/>
          <w:szCs w:val="22"/>
        </w:rPr>
      </w:pPr>
      <w:r w:rsidRPr="00547C4E">
        <w:rPr>
          <w:rFonts w:ascii="Calibri" w:hAnsi="Calibri" w:cs="Calibri"/>
          <w:sz w:val="22"/>
          <w:szCs w:val="22"/>
        </w:rPr>
        <w:t xml:space="preserve">predelave in trženja kmetijskih proizvodov iz seznama v Prilogi I k Pogodbi o ustanovitvi Evropske skupnosti v naslednjih primerih: </w:t>
      </w:r>
    </w:p>
    <w:p w:rsidR="009E072B" w:rsidRPr="00547C4E" w:rsidRDefault="009E072B" w:rsidP="009E072B">
      <w:pPr>
        <w:numPr>
          <w:ilvl w:val="0"/>
          <w:numId w:val="26"/>
        </w:numPr>
        <w:outlineLvl w:val="0"/>
        <w:rPr>
          <w:rFonts w:ascii="Calibri" w:hAnsi="Calibri" w:cs="Calibri"/>
          <w:sz w:val="22"/>
          <w:szCs w:val="22"/>
        </w:rPr>
      </w:pPr>
      <w:r w:rsidRPr="00547C4E">
        <w:rPr>
          <w:rFonts w:ascii="Calibri" w:hAnsi="Calibri" w:cs="Calibri"/>
          <w:sz w:val="22"/>
          <w:szCs w:val="22"/>
        </w:rPr>
        <w:t>če je znesek pomoči določen na podlagi cene ali količine zadevnih proizvodov, ki so kupljeni od primarnih proizvajalcev ali jih zadevna podjetja dajo na trg,</w:t>
      </w:r>
    </w:p>
    <w:p w:rsidR="009E072B" w:rsidRPr="00547C4E" w:rsidRDefault="009E072B" w:rsidP="009E072B">
      <w:pPr>
        <w:numPr>
          <w:ilvl w:val="0"/>
          <w:numId w:val="26"/>
        </w:numPr>
        <w:outlineLvl w:val="0"/>
        <w:rPr>
          <w:rFonts w:ascii="Calibri" w:hAnsi="Calibri" w:cs="Calibri"/>
          <w:sz w:val="22"/>
          <w:szCs w:val="22"/>
        </w:rPr>
      </w:pPr>
      <w:r w:rsidRPr="00547C4E">
        <w:rPr>
          <w:rFonts w:ascii="Calibri" w:hAnsi="Calibri" w:cs="Calibri"/>
          <w:sz w:val="22"/>
          <w:szCs w:val="22"/>
        </w:rPr>
        <w:t>če je pomoč pogojena s tem, da se delno ali v celoti prenese na primarne proizvajalce.</w:t>
      </w:r>
    </w:p>
    <w:p w:rsidR="00754C26" w:rsidRDefault="00754C26">
      <w:pPr>
        <w:rPr>
          <w:rFonts w:ascii="Arial" w:hAnsi="Arial" w:cs="Arial"/>
          <w:b/>
          <w:sz w:val="22"/>
          <w:szCs w:val="22"/>
        </w:rPr>
      </w:pPr>
    </w:p>
    <w:p w:rsidR="0086168F" w:rsidRPr="00727E22" w:rsidRDefault="0086168F" w:rsidP="0086168F">
      <w:pPr>
        <w:pBdr>
          <w:top w:val="single" w:sz="4" w:space="1" w:color="auto"/>
          <w:left w:val="single" w:sz="4" w:space="4" w:color="auto"/>
          <w:bottom w:val="single" w:sz="4" w:space="1" w:color="auto"/>
          <w:right w:val="single" w:sz="4" w:space="4" w:color="auto"/>
        </w:pBdr>
        <w:jc w:val="left"/>
        <w:rPr>
          <w:rFonts w:ascii="Calibri" w:hAnsi="Calibri" w:cs="Calibri"/>
          <w:b/>
          <w:sz w:val="22"/>
          <w:szCs w:val="22"/>
        </w:rPr>
      </w:pPr>
      <w:r w:rsidRPr="00727E22">
        <w:rPr>
          <w:rFonts w:ascii="Calibri" w:hAnsi="Calibri" w:cs="Calibri"/>
          <w:b/>
          <w:sz w:val="22"/>
          <w:szCs w:val="22"/>
        </w:rPr>
        <w:t xml:space="preserve">Ukrep št. </w:t>
      </w:r>
      <w:r w:rsidR="003242D2">
        <w:rPr>
          <w:rFonts w:ascii="Calibri" w:hAnsi="Calibri" w:cs="Calibri"/>
          <w:b/>
          <w:sz w:val="22"/>
          <w:szCs w:val="22"/>
        </w:rPr>
        <w:t>3</w:t>
      </w:r>
      <w:r w:rsidRPr="00727E22">
        <w:rPr>
          <w:rFonts w:ascii="Calibri" w:hAnsi="Calibri" w:cs="Calibri"/>
          <w:b/>
          <w:sz w:val="22"/>
          <w:szCs w:val="22"/>
        </w:rPr>
        <w:t xml:space="preserve">: </w:t>
      </w:r>
      <w:r w:rsidR="00C166EE" w:rsidRPr="00727E22">
        <w:rPr>
          <w:rFonts w:ascii="Calibri" w:hAnsi="Calibri" w:cs="Calibri"/>
          <w:b/>
          <w:sz w:val="22"/>
          <w:szCs w:val="22"/>
        </w:rPr>
        <w:t>Pomoč za naložbe v predelavo in trženje kmetijskih in živilskih proizvodov ter naložbe v nekmetijsko dejavnost na kmetiji</w:t>
      </w:r>
    </w:p>
    <w:p w:rsidR="00735DD8" w:rsidRPr="006070F8" w:rsidRDefault="00735DD8">
      <w:pPr>
        <w:rPr>
          <w:rFonts w:ascii="Arial" w:hAnsi="Arial" w:cs="Arial"/>
          <w:b/>
          <w:sz w:val="22"/>
          <w:szCs w:val="22"/>
          <w:u w:val="single"/>
        </w:rPr>
      </w:pPr>
    </w:p>
    <w:p w:rsidR="0086168F" w:rsidRPr="00727E22" w:rsidRDefault="00D74FFF" w:rsidP="0086168F">
      <w:pPr>
        <w:tabs>
          <w:tab w:val="num" w:pos="363"/>
        </w:tabs>
        <w:rPr>
          <w:rFonts w:ascii="Calibri" w:hAnsi="Calibri" w:cs="Calibri"/>
          <w:b/>
          <w:sz w:val="22"/>
          <w:szCs w:val="22"/>
        </w:rPr>
      </w:pPr>
      <w:r>
        <w:rPr>
          <w:rFonts w:ascii="Calibri" w:hAnsi="Calibri" w:cs="Calibri"/>
          <w:b/>
          <w:sz w:val="22"/>
          <w:szCs w:val="22"/>
        </w:rPr>
        <w:br w:type="page"/>
      </w:r>
      <w:r w:rsidR="008E3A4C">
        <w:rPr>
          <w:rFonts w:ascii="Calibri" w:hAnsi="Calibri" w:cs="Calibri"/>
          <w:b/>
          <w:sz w:val="22"/>
          <w:szCs w:val="22"/>
        </w:rPr>
        <w:lastRenderedPageBreak/>
        <w:t>Cilja ukrepa:</w:t>
      </w:r>
    </w:p>
    <w:p w:rsidR="00CF7B1D" w:rsidRPr="00CF7B1D" w:rsidRDefault="008E3A4C" w:rsidP="00CF7B1D">
      <w:pPr>
        <w:widowControl w:val="0"/>
        <w:adjustRightInd w:val="0"/>
        <w:textAlignment w:val="baseline"/>
        <w:rPr>
          <w:rFonts w:ascii="Calibri" w:hAnsi="Calibri" w:cs="Calibri"/>
          <w:sz w:val="22"/>
          <w:szCs w:val="22"/>
        </w:rPr>
      </w:pPr>
      <w:r>
        <w:rPr>
          <w:rFonts w:ascii="Calibri" w:hAnsi="Calibri" w:cs="Calibri"/>
          <w:sz w:val="22"/>
          <w:szCs w:val="22"/>
        </w:rPr>
        <w:t>J</w:t>
      </w:r>
      <w:r w:rsidR="00CF7B1D" w:rsidRPr="00CF7B1D">
        <w:rPr>
          <w:rFonts w:ascii="Calibri" w:hAnsi="Calibri" w:cs="Calibri"/>
          <w:sz w:val="22"/>
          <w:szCs w:val="22"/>
        </w:rPr>
        <w:t>e diverzifikacija dejavnosti na kmetijskih gospodarstvih v predelavo in trženje kmetijskih in živilskih proizvodov ter širjenje nekmetijskih dejavnosti na kmetijskih gospodarstvih. Namen ukrepa je prispevati k ustvarjanju pogojev in možnosti za ohranjanje obstoječih in ustvarjanje novih delovnih mest, izboljšanje dohodkovnega položaja in utrjevanje tržnega položaja kmetijskih gospodarstev.</w:t>
      </w:r>
    </w:p>
    <w:p w:rsidR="0086168F" w:rsidRDefault="0086168F" w:rsidP="0086168F">
      <w:pPr>
        <w:tabs>
          <w:tab w:val="num" w:pos="363"/>
        </w:tabs>
        <w:rPr>
          <w:rFonts w:ascii="Calibri" w:hAnsi="Calibri" w:cs="Calibri"/>
          <w:sz w:val="22"/>
          <w:szCs w:val="22"/>
        </w:rPr>
      </w:pPr>
    </w:p>
    <w:p w:rsidR="00AE6638" w:rsidRPr="00AE6638" w:rsidRDefault="00AE6638" w:rsidP="00AE6638">
      <w:pPr>
        <w:tabs>
          <w:tab w:val="num" w:pos="660"/>
        </w:tabs>
        <w:rPr>
          <w:rFonts w:ascii="Calibri" w:hAnsi="Calibri" w:cs="Calibri"/>
          <w:b/>
          <w:sz w:val="22"/>
          <w:szCs w:val="22"/>
        </w:rPr>
      </w:pPr>
      <w:r w:rsidRPr="00AE6638">
        <w:rPr>
          <w:rFonts w:ascii="Calibri" w:hAnsi="Calibri" w:cs="Calibri"/>
          <w:b/>
          <w:sz w:val="22"/>
          <w:szCs w:val="22"/>
        </w:rPr>
        <w:t>Predmet podpore so naložbe za:</w:t>
      </w:r>
    </w:p>
    <w:p w:rsidR="00AE6638" w:rsidRPr="00AE6638" w:rsidRDefault="00110F9F" w:rsidP="00F46696">
      <w:pPr>
        <w:numPr>
          <w:ilvl w:val="0"/>
          <w:numId w:val="13"/>
        </w:numPr>
        <w:tabs>
          <w:tab w:val="clear" w:pos="1338"/>
          <w:tab w:val="num" w:pos="363"/>
          <w:tab w:val="num" w:pos="709"/>
        </w:tabs>
        <w:ind w:left="709" w:hanging="283"/>
        <w:rPr>
          <w:rFonts w:ascii="Calibri" w:hAnsi="Calibri" w:cs="Calibri"/>
          <w:sz w:val="22"/>
          <w:szCs w:val="22"/>
        </w:rPr>
      </w:pPr>
      <w:r>
        <w:rPr>
          <w:rFonts w:ascii="Calibri" w:hAnsi="Calibri" w:cs="Calibri"/>
          <w:sz w:val="22"/>
          <w:szCs w:val="22"/>
        </w:rPr>
        <w:t>predelavo</w:t>
      </w:r>
      <w:r w:rsidR="00AE6638" w:rsidRPr="00AE6638">
        <w:rPr>
          <w:rFonts w:ascii="Calibri" w:hAnsi="Calibri" w:cs="Calibri"/>
          <w:sz w:val="22"/>
          <w:szCs w:val="22"/>
        </w:rPr>
        <w:t xml:space="preserve"> kmetijskih proizvodov, zelišč in gozdnih sadežev,</w:t>
      </w:r>
    </w:p>
    <w:p w:rsidR="00AE6638" w:rsidRPr="00AE6638" w:rsidRDefault="00AE6638" w:rsidP="00F46696">
      <w:pPr>
        <w:numPr>
          <w:ilvl w:val="0"/>
          <w:numId w:val="13"/>
        </w:numPr>
        <w:tabs>
          <w:tab w:val="clear" w:pos="1338"/>
          <w:tab w:val="num" w:pos="363"/>
          <w:tab w:val="num" w:pos="709"/>
        </w:tabs>
        <w:ind w:left="709" w:hanging="283"/>
        <w:rPr>
          <w:rFonts w:ascii="Calibri" w:hAnsi="Calibri" w:cs="Calibri"/>
          <w:sz w:val="22"/>
          <w:szCs w:val="22"/>
        </w:rPr>
      </w:pPr>
      <w:r w:rsidRPr="00AE6638">
        <w:rPr>
          <w:rFonts w:ascii="Calibri" w:hAnsi="Calibri" w:cs="Calibri"/>
          <w:sz w:val="22"/>
          <w:szCs w:val="22"/>
        </w:rPr>
        <w:t>neposredn</w:t>
      </w:r>
      <w:r w:rsidR="00110F9F">
        <w:rPr>
          <w:rFonts w:ascii="Calibri" w:hAnsi="Calibri" w:cs="Calibri"/>
          <w:sz w:val="22"/>
          <w:szCs w:val="22"/>
        </w:rPr>
        <w:t>o</w:t>
      </w:r>
      <w:r w:rsidRPr="00AE6638">
        <w:rPr>
          <w:rFonts w:ascii="Calibri" w:hAnsi="Calibri" w:cs="Calibri"/>
          <w:sz w:val="22"/>
          <w:szCs w:val="22"/>
        </w:rPr>
        <w:t xml:space="preserve"> prodaj</w:t>
      </w:r>
      <w:r w:rsidR="00110F9F">
        <w:rPr>
          <w:rFonts w:ascii="Calibri" w:hAnsi="Calibri" w:cs="Calibri"/>
          <w:sz w:val="22"/>
          <w:szCs w:val="22"/>
        </w:rPr>
        <w:t>o</w:t>
      </w:r>
      <w:r w:rsidRPr="00AE6638">
        <w:rPr>
          <w:rFonts w:ascii="Calibri" w:hAnsi="Calibri" w:cs="Calibri"/>
          <w:sz w:val="22"/>
          <w:szCs w:val="22"/>
        </w:rPr>
        <w:t xml:space="preserve"> kmetijskih proizvodov na kmetijah in izven kmetije,</w:t>
      </w:r>
    </w:p>
    <w:p w:rsidR="00AE6638" w:rsidRPr="00AE6638" w:rsidRDefault="00AE6638" w:rsidP="00F46696">
      <w:pPr>
        <w:numPr>
          <w:ilvl w:val="0"/>
          <w:numId w:val="13"/>
        </w:numPr>
        <w:tabs>
          <w:tab w:val="clear" w:pos="1338"/>
          <w:tab w:val="num" w:pos="363"/>
          <w:tab w:val="num" w:pos="709"/>
        </w:tabs>
        <w:ind w:left="709" w:hanging="283"/>
        <w:rPr>
          <w:rFonts w:ascii="Calibri" w:hAnsi="Calibri" w:cs="Calibri"/>
          <w:sz w:val="22"/>
          <w:szCs w:val="22"/>
        </w:rPr>
      </w:pPr>
      <w:r w:rsidRPr="00AE6638">
        <w:rPr>
          <w:rFonts w:ascii="Calibri" w:hAnsi="Calibri" w:cs="Calibri"/>
          <w:sz w:val="22"/>
          <w:szCs w:val="22"/>
        </w:rPr>
        <w:t>turizem na kmetiji (gostinska in negostinska dejavnost po Uredbi o dopolnilnih dejavnosti na kmetiji),</w:t>
      </w:r>
    </w:p>
    <w:p w:rsidR="00AE6638" w:rsidRPr="00AE6638" w:rsidRDefault="00AE6638" w:rsidP="00F46696">
      <w:pPr>
        <w:numPr>
          <w:ilvl w:val="0"/>
          <w:numId w:val="13"/>
        </w:numPr>
        <w:tabs>
          <w:tab w:val="clear" w:pos="1338"/>
          <w:tab w:val="num" w:pos="363"/>
          <w:tab w:val="num" w:pos="709"/>
        </w:tabs>
        <w:ind w:left="709" w:hanging="283"/>
        <w:rPr>
          <w:rFonts w:ascii="Calibri" w:hAnsi="Calibri" w:cs="Calibri"/>
          <w:sz w:val="22"/>
          <w:szCs w:val="22"/>
        </w:rPr>
      </w:pPr>
      <w:r w:rsidRPr="00AE6638">
        <w:rPr>
          <w:rFonts w:ascii="Calibri" w:hAnsi="Calibri" w:cs="Calibri"/>
          <w:sz w:val="22"/>
          <w:szCs w:val="22"/>
        </w:rPr>
        <w:t>dejavnosti povezane s tradicionalnimi znanji na kmetiji (glede na vrste dopolnilnih dejavnosti na kmetiji po Uredbi o dopolnilnih dejavnosti na kmetiji).</w:t>
      </w:r>
    </w:p>
    <w:p w:rsidR="00AE6638" w:rsidRDefault="00AE6638" w:rsidP="0086168F">
      <w:pPr>
        <w:tabs>
          <w:tab w:val="num" w:pos="363"/>
        </w:tabs>
        <w:rPr>
          <w:rFonts w:ascii="Calibri" w:hAnsi="Calibri" w:cs="Calibri"/>
          <w:sz w:val="22"/>
          <w:szCs w:val="22"/>
        </w:rPr>
      </w:pPr>
    </w:p>
    <w:p w:rsidR="00D41FCA" w:rsidRPr="00D41FCA" w:rsidRDefault="0086168F" w:rsidP="00D41FCA">
      <w:pPr>
        <w:widowControl w:val="0"/>
        <w:numPr>
          <w:ilvl w:val="0"/>
          <w:numId w:val="13"/>
        </w:numPr>
        <w:tabs>
          <w:tab w:val="clear" w:pos="1338"/>
          <w:tab w:val="num" w:pos="709"/>
        </w:tabs>
        <w:adjustRightInd w:val="0"/>
        <w:ind w:left="709" w:hanging="283"/>
        <w:textAlignment w:val="baseline"/>
        <w:rPr>
          <w:rFonts w:ascii="Calibri" w:hAnsi="Calibri" w:cs="Calibri"/>
          <w:sz w:val="22"/>
          <w:szCs w:val="22"/>
        </w:rPr>
      </w:pPr>
      <w:r w:rsidRPr="00727E22">
        <w:rPr>
          <w:rFonts w:ascii="Calibri" w:hAnsi="Calibri" w:cs="Calibri"/>
          <w:b/>
          <w:sz w:val="22"/>
          <w:szCs w:val="22"/>
        </w:rPr>
        <w:t>Upravičenci:</w:t>
      </w:r>
      <w:r w:rsidRPr="00727E22">
        <w:rPr>
          <w:rFonts w:ascii="Calibri" w:hAnsi="Calibri" w:cs="Calibri"/>
          <w:sz w:val="22"/>
          <w:szCs w:val="22"/>
        </w:rPr>
        <w:t xml:space="preserve"> </w:t>
      </w:r>
      <w:r w:rsidR="00AE6638" w:rsidRPr="00AE6638">
        <w:rPr>
          <w:rFonts w:ascii="Calibri" w:hAnsi="Calibri" w:cs="Calibri"/>
          <w:sz w:val="22"/>
          <w:szCs w:val="22"/>
        </w:rPr>
        <w:t xml:space="preserve">pravne in fizične osebe, ki ustrezajo kriterijem za </w:t>
      </w:r>
      <w:proofErr w:type="spellStart"/>
      <w:r w:rsidR="00AE6638" w:rsidRPr="00AE6638">
        <w:rPr>
          <w:rFonts w:ascii="Calibri" w:hAnsi="Calibri" w:cs="Calibri"/>
          <w:sz w:val="22"/>
          <w:szCs w:val="22"/>
        </w:rPr>
        <w:t>mikro</w:t>
      </w:r>
      <w:proofErr w:type="spellEnd"/>
      <w:r w:rsidR="00AE6638" w:rsidRPr="00AE6638">
        <w:rPr>
          <w:rFonts w:ascii="Calibri" w:hAnsi="Calibri" w:cs="Calibri"/>
          <w:sz w:val="22"/>
          <w:szCs w:val="22"/>
        </w:rPr>
        <w:t xml:space="preserve"> podjetja - kmetijska gospodarstva, ki se glede na registracijo dejavnosti ukvarjajo s predelavo in trženjem oziroma z nekmetijskimi dejavnostmi, so vpisana v register kmetijskih go</w:t>
      </w:r>
      <w:r w:rsidR="00B50358">
        <w:rPr>
          <w:rFonts w:ascii="Calibri" w:hAnsi="Calibri" w:cs="Calibri"/>
          <w:sz w:val="22"/>
          <w:szCs w:val="22"/>
        </w:rPr>
        <w:t>spodarstev</w:t>
      </w:r>
      <w:r w:rsidR="00D41FCA">
        <w:rPr>
          <w:rFonts w:ascii="Calibri" w:hAnsi="Calibri" w:cs="Calibri"/>
          <w:sz w:val="22"/>
          <w:szCs w:val="22"/>
        </w:rPr>
        <w:t>,</w:t>
      </w:r>
      <w:r w:rsidR="00B50358">
        <w:rPr>
          <w:rFonts w:ascii="Calibri" w:hAnsi="Calibri" w:cs="Calibri"/>
          <w:sz w:val="22"/>
          <w:szCs w:val="22"/>
        </w:rPr>
        <w:t xml:space="preserve"> </w:t>
      </w:r>
      <w:r w:rsidR="00D41FCA" w:rsidRPr="00D41FCA">
        <w:rPr>
          <w:rFonts w:ascii="Calibri" w:hAnsi="Calibri" w:cs="Calibri"/>
          <w:sz w:val="22"/>
          <w:szCs w:val="22"/>
        </w:rPr>
        <w:t>opravljajo dejavnost ter izvedejo in uporabljajo naložbo na območju občine in imajo v lasti oz. zakupu 1 ha primerljivih površin, ki ležijo na območju občine.</w:t>
      </w:r>
    </w:p>
    <w:p w:rsidR="00AE6638" w:rsidRPr="00AE6638" w:rsidRDefault="00AE6638" w:rsidP="00AE6638">
      <w:pPr>
        <w:widowControl w:val="0"/>
        <w:adjustRightInd w:val="0"/>
        <w:textAlignment w:val="baseline"/>
        <w:rPr>
          <w:rFonts w:ascii="Calibri" w:hAnsi="Calibri" w:cs="Calibri"/>
          <w:sz w:val="22"/>
          <w:szCs w:val="22"/>
        </w:rPr>
      </w:pPr>
    </w:p>
    <w:p w:rsidR="0086168F" w:rsidRPr="00727E22" w:rsidRDefault="009C1A11" w:rsidP="0086168F">
      <w:pPr>
        <w:tabs>
          <w:tab w:val="num" w:pos="363"/>
        </w:tabs>
        <w:rPr>
          <w:rFonts w:ascii="Calibri" w:hAnsi="Calibri" w:cs="Calibri"/>
          <w:b/>
          <w:sz w:val="22"/>
          <w:szCs w:val="22"/>
        </w:rPr>
      </w:pPr>
      <w:r w:rsidRPr="00727E22">
        <w:rPr>
          <w:rFonts w:ascii="Calibri" w:hAnsi="Calibri" w:cs="Calibri"/>
          <w:b/>
          <w:sz w:val="22"/>
          <w:szCs w:val="22"/>
        </w:rPr>
        <w:t>P</w:t>
      </w:r>
      <w:r w:rsidR="0086168F" w:rsidRPr="00727E22">
        <w:rPr>
          <w:rFonts w:ascii="Calibri" w:hAnsi="Calibri" w:cs="Calibri"/>
          <w:b/>
          <w:sz w:val="22"/>
          <w:szCs w:val="22"/>
        </w:rPr>
        <w:t>ogoji upravičenosti:</w:t>
      </w:r>
    </w:p>
    <w:p w:rsidR="00B50358" w:rsidRPr="00B50358" w:rsidRDefault="00B50358" w:rsidP="00B50358">
      <w:pPr>
        <w:numPr>
          <w:ilvl w:val="0"/>
          <w:numId w:val="13"/>
        </w:numPr>
        <w:tabs>
          <w:tab w:val="clear" w:pos="1338"/>
          <w:tab w:val="num" w:pos="363"/>
          <w:tab w:val="num" w:pos="709"/>
        </w:tabs>
        <w:ind w:left="709" w:hanging="283"/>
        <w:rPr>
          <w:rFonts w:ascii="Calibri" w:hAnsi="Calibri" w:cs="Calibri"/>
          <w:sz w:val="22"/>
          <w:szCs w:val="22"/>
        </w:rPr>
      </w:pPr>
      <w:r w:rsidRPr="00B50358">
        <w:rPr>
          <w:rFonts w:ascii="Calibri" w:hAnsi="Calibri" w:cs="Calibri"/>
          <w:sz w:val="22"/>
          <w:szCs w:val="22"/>
        </w:rPr>
        <w:t xml:space="preserve">dovoljenje za opravljanje dejavnosti na kmetijskem gospodarstvu; </w:t>
      </w:r>
    </w:p>
    <w:p w:rsidR="00B50358" w:rsidRDefault="00B50358" w:rsidP="00B50358">
      <w:pPr>
        <w:numPr>
          <w:ilvl w:val="0"/>
          <w:numId w:val="13"/>
        </w:numPr>
        <w:tabs>
          <w:tab w:val="clear" w:pos="1338"/>
          <w:tab w:val="num" w:pos="363"/>
          <w:tab w:val="num" w:pos="709"/>
        </w:tabs>
        <w:ind w:left="709" w:hanging="283"/>
        <w:rPr>
          <w:rFonts w:ascii="Calibri" w:hAnsi="Calibri" w:cs="Calibri"/>
          <w:sz w:val="22"/>
          <w:szCs w:val="22"/>
        </w:rPr>
      </w:pPr>
      <w:r w:rsidRPr="00B50358">
        <w:rPr>
          <w:rFonts w:ascii="Calibri" w:hAnsi="Calibri" w:cs="Calibri"/>
          <w:sz w:val="22"/>
          <w:szCs w:val="22"/>
        </w:rPr>
        <w:t>predložitev ustreznega dovoljenja za izvedbo investicije, če je s predpisi s področja gradnje objektov to potrebno;</w:t>
      </w:r>
    </w:p>
    <w:p w:rsidR="007873C6" w:rsidRPr="00727E22" w:rsidRDefault="007873C6" w:rsidP="007873C6">
      <w:pPr>
        <w:numPr>
          <w:ilvl w:val="0"/>
          <w:numId w:val="13"/>
        </w:numPr>
        <w:tabs>
          <w:tab w:val="clear" w:pos="1338"/>
          <w:tab w:val="num" w:pos="363"/>
          <w:tab w:val="num" w:pos="720"/>
        </w:tabs>
        <w:ind w:left="709" w:hanging="283"/>
        <w:rPr>
          <w:rFonts w:ascii="Calibri" w:hAnsi="Calibri" w:cs="Calibri"/>
          <w:sz w:val="22"/>
          <w:szCs w:val="22"/>
        </w:rPr>
      </w:pPr>
      <w:r>
        <w:rPr>
          <w:rFonts w:ascii="Calibri" w:hAnsi="Calibri" w:cs="Calibri"/>
          <w:sz w:val="22"/>
          <w:szCs w:val="22"/>
        </w:rPr>
        <w:t>predložitev oddane zbirne vloge (</w:t>
      </w:r>
      <w:proofErr w:type="spellStart"/>
      <w:r>
        <w:rPr>
          <w:rFonts w:ascii="Calibri" w:hAnsi="Calibri" w:cs="Calibri"/>
          <w:sz w:val="22"/>
          <w:szCs w:val="22"/>
        </w:rPr>
        <w:t>subvencijska</w:t>
      </w:r>
      <w:proofErr w:type="spellEnd"/>
      <w:r>
        <w:rPr>
          <w:rFonts w:ascii="Calibri" w:hAnsi="Calibri" w:cs="Calibri"/>
          <w:sz w:val="22"/>
          <w:szCs w:val="22"/>
        </w:rPr>
        <w:t xml:space="preserve"> vloga) v tekočem letu oziroma v preteklem letu, če rok za oddajo zbirne vloge v tekočem letu še ni potekel;</w:t>
      </w:r>
    </w:p>
    <w:p w:rsidR="00B50358" w:rsidRPr="00B50358" w:rsidRDefault="00B50358" w:rsidP="00B50358">
      <w:pPr>
        <w:numPr>
          <w:ilvl w:val="0"/>
          <w:numId w:val="13"/>
        </w:numPr>
        <w:tabs>
          <w:tab w:val="clear" w:pos="1338"/>
          <w:tab w:val="num" w:pos="363"/>
          <w:tab w:val="num" w:pos="709"/>
        </w:tabs>
        <w:ind w:left="709" w:hanging="283"/>
        <w:rPr>
          <w:rFonts w:ascii="Calibri" w:hAnsi="Calibri" w:cs="Calibri"/>
          <w:sz w:val="22"/>
          <w:szCs w:val="22"/>
        </w:rPr>
      </w:pPr>
      <w:r w:rsidRPr="00B50358">
        <w:rPr>
          <w:rFonts w:ascii="Calibri" w:hAnsi="Calibri" w:cs="Calibri"/>
          <w:sz w:val="22"/>
          <w:szCs w:val="22"/>
        </w:rPr>
        <w:t>kot zaključek naložbe se šteje tehnični prevzem ali vključitev kmetijske mehanizacije ali opreme v objektih v proces dela dejavnosti;</w:t>
      </w:r>
    </w:p>
    <w:p w:rsidR="00B50358" w:rsidRPr="00B50358" w:rsidRDefault="00B50358" w:rsidP="00B50358">
      <w:pPr>
        <w:numPr>
          <w:ilvl w:val="0"/>
          <w:numId w:val="13"/>
        </w:numPr>
        <w:tabs>
          <w:tab w:val="clear" w:pos="1338"/>
          <w:tab w:val="num" w:pos="363"/>
          <w:tab w:val="num" w:pos="709"/>
        </w:tabs>
        <w:ind w:left="709" w:hanging="283"/>
        <w:rPr>
          <w:rFonts w:ascii="Calibri" w:hAnsi="Calibri" w:cs="Calibri"/>
          <w:sz w:val="22"/>
          <w:szCs w:val="22"/>
        </w:rPr>
      </w:pPr>
      <w:r w:rsidRPr="00B50358">
        <w:rPr>
          <w:rFonts w:ascii="Calibri" w:hAnsi="Calibri" w:cs="Calibri"/>
          <w:sz w:val="22"/>
          <w:szCs w:val="22"/>
        </w:rPr>
        <w:t>po zaključku investicije mora biti investicija v uporabi za namen, za katerega je upravičenec pridobil sredstva vsaj še 5 let po izplačilu sredstev;</w:t>
      </w:r>
    </w:p>
    <w:p w:rsidR="00B50358" w:rsidRPr="00B50358" w:rsidRDefault="00B50358" w:rsidP="00B50358">
      <w:pPr>
        <w:numPr>
          <w:ilvl w:val="0"/>
          <w:numId w:val="13"/>
        </w:numPr>
        <w:tabs>
          <w:tab w:val="clear" w:pos="1338"/>
          <w:tab w:val="num" w:pos="363"/>
          <w:tab w:val="num" w:pos="709"/>
        </w:tabs>
        <w:ind w:left="709" w:hanging="283"/>
        <w:rPr>
          <w:rFonts w:ascii="Calibri" w:hAnsi="Calibri" w:cs="Calibri"/>
          <w:sz w:val="22"/>
          <w:szCs w:val="22"/>
        </w:rPr>
      </w:pPr>
      <w:r w:rsidRPr="00B50358">
        <w:rPr>
          <w:rFonts w:ascii="Calibri" w:hAnsi="Calibri" w:cs="Calibri"/>
          <w:sz w:val="22"/>
          <w:szCs w:val="22"/>
        </w:rPr>
        <w:t>dejavnost, za katero je upravičenec pridobil sredstva po tem  pravilniku, mora upravičenec opravljati vsaj še 5 let po zaključeni investiciji;</w:t>
      </w:r>
    </w:p>
    <w:p w:rsidR="00B50358" w:rsidRPr="00B50358" w:rsidRDefault="00B50358" w:rsidP="00B50358">
      <w:pPr>
        <w:numPr>
          <w:ilvl w:val="0"/>
          <w:numId w:val="13"/>
        </w:numPr>
        <w:tabs>
          <w:tab w:val="clear" w:pos="1338"/>
          <w:tab w:val="num" w:pos="363"/>
          <w:tab w:val="num" w:pos="709"/>
        </w:tabs>
        <w:ind w:left="709" w:hanging="283"/>
        <w:rPr>
          <w:rFonts w:ascii="Calibri" w:hAnsi="Calibri" w:cs="Calibri"/>
          <w:sz w:val="22"/>
          <w:szCs w:val="22"/>
        </w:rPr>
      </w:pPr>
      <w:r w:rsidRPr="00B50358">
        <w:rPr>
          <w:rFonts w:ascii="Calibri" w:hAnsi="Calibri" w:cs="Calibri"/>
          <w:sz w:val="22"/>
          <w:szCs w:val="22"/>
        </w:rPr>
        <w:t>mnenje o upravičenosti in ekonomičnosti investicije, ki ga pripravi pristojna strokovna služba.</w:t>
      </w:r>
    </w:p>
    <w:p w:rsidR="006E63E6" w:rsidRPr="006070F8" w:rsidRDefault="006E63E6" w:rsidP="0086168F">
      <w:pPr>
        <w:tabs>
          <w:tab w:val="num" w:pos="363"/>
        </w:tabs>
        <w:ind w:left="363" w:hanging="182"/>
        <w:rPr>
          <w:rFonts w:ascii="Arial" w:hAnsi="Arial" w:cs="Arial"/>
          <w:b/>
          <w:sz w:val="22"/>
          <w:szCs w:val="22"/>
        </w:rPr>
      </w:pPr>
    </w:p>
    <w:p w:rsidR="0086168F" w:rsidRPr="00727E22" w:rsidRDefault="0086168F" w:rsidP="009811D5">
      <w:pPr>
        <w:tabs>
          <w:tab w:val="num" w:pos="363"/>
        </w:tabs>
        <w:rPr>
          <w:rFonts w:ascii="Calibri" w:hAnsi="Calibri" w:cs="Calibri"/>
          <w:b/>
          <w:sz w:val="22"/>
          <w:szCs w:val="22"/>
        </w:rPr>
      </w:pPr>
      <w:r w:rsidRPr="00727E22">
        <w:rPr>
          <w:rFonts w:ascii="Calibri" w:hAnsi="Calibri" w:cs="Calibri"/>
          <w:b/>
          <w:sz w:val="22"/>
          <w:szCs w:val="22"/>
        </w:rPr>
        <w:t>Upravičeni stroški:</w:t>
      </w:r>
    </w:p>
    <w:p w:rsidR="00630510" w:rsidRPr="00630510" w:rsidRDefault="00630510" w:rsidP="00384DFB">
      <w:pPr>
        <w:numPr>
          <w:ilvl w:val="0"/>
          <w:numId w:val="13"/>
        </w:numPr>
        <w:tabs>
          <w:tab w:val="clear" w:pos="1338"/>
          <w:tab w:val="num" w:pos="363"/>
          <w:tab w:val="num" w:pos="709"/>
        </w:tabs>
        <w:ind w:left="709" w:hanging="283"/>
        <w:rPr>
          <w:rFonts w:ascii="Calibri" w:hAnsi="Calibri" w:cs="Calibri"/>
          <w:sz w:val="22"/>
          <w:szCs w:val="22"/>
        </w:rPr>
      </w:pPr>
      <w:r w:rsidRPr="00630510">
        <w:rPr>
          <w:rFonts w:ascii="Calibri" w:hAnsi="Calibri" w:cs="Calibri"/>
          <w:sz w:val="22"/>
          <w:szCs w:val="22"/>
        </w:rPr>
        <w:t>stroški izdelave projektne dokumentacije za naložbo v predelavo in trženje kmetijskih in živilskih proizvodov ter naložbe v nekmetijske dejavnosti na kmetiji;</w:t>
      </w:r>
    </w:p>
    <w:p w:rsidR="00630510" w:rsidRPr="00630510" w:rsidRDefault="00630510" w:rsidP="00384DFB">
      <w:pPr>
        <w:numPr>
          <w:ilvl w:val="0"/>
          <w:numId w:val="13"/>
        </w:numPr>
        <w:tabs>
          <w:tab w:val="clear" w:pos="1338"/>
          <w:tab w:val="num" w:pos="363"/>
          <w:tab w:val="num" w:pos="709"/>
        </w:tabs>
        <w:ind w:left="709" w:hanging="283"/>
        <w:rPr>
          <w:rFonts w:ascii="Calibri" w:hAnsi="Calibri" w:cs="Calibri"/>
          <w:sz w:val="22"/>
          <w:szCs w:val="22"/>
        </w:rPr>
      </w:pPr>
      <w:r w:rsidRPr="00630510">
        <w:rPr>
          <w:rFonts w:ascii="Calibri" w:hAnsi="Calibri" w:cs="Calibri"/>
          <w:sz w:val="22"/>
          <w:szCs w:val="22"/>
        </w:rPr>
        <w:t>stroški gradnje ali obnove objekta za dejavnosti predelave in trženja kmetijskih in živilskih proizvodov ter nekmetijske dejavnosti na kmetiji;</w:t>
      </w:r>
    </w:p>
    <w:p w:rsidR="0086168F" w:rsidRPr="00630510" w:rsidRDefault="00630510" w:rsidP="00384DFB">
      <w:pPr>
        <w:numPr>
          <w:ilvl w:val="0"/>
          <w:numId w:val="13"/>
        </w:numPr>
        <w:tabs>
          <w:tab w:val="clear" w:pos="1338"/>
          <w:tab w:val="num" w:pos="363"/>
          <w:tab w:val="num" w:pos="709"/>
        </w:tabs>
        <w:ind w:left="709" w:hanging="283"/>
        <w:rPr>
          <w:rFonts w:ascii="Calibri" w:hAnsi="Calibri" w:cs="Calibri"/>
          <w:sz w:val="22"/>
          <w:szCs w:val="22"/>
        </w:rPr>
      </w:pPr>
      <w:r w:rsidRPr="00630510">
        <w:rPr>
          <w:rFonts w:ascii="Calibri" w:hAnsi="Calibri" w:cs="Calibri"/>
          <w:sz w:val="22"/>
          <w:szCs w:val="22"/>
        </w:rPr>
        <w:t>stroški nakupa opreme in naprav, ki je nujno potrebna in neposredno povezana s tehnološkim postopkom in trženjem glede na vrsto dejavnosti predelave in trženja na kmetijah ter nekmetijske dejavnosti.</w:t>
      </w:r>
    </w:p>
    <w:p w:rsidR="00D003E1" w:rsidRDefault="00D003E1" w:rsidP="0086168F">
      <w:pPr>
        <w:tabs>
          <w:tab w:val="num" w:pos="170"/>
        </w:tabs>
        <w:rPr>
          <w:rFonts w:ascii="Arial" w:hAnsi="Arial" w:cs="Arial"/>
          <w:b/>
          <w:sz w:val="22"/>
          <w:szCs w:val="22"/>
        </w:rPr>
      </w:pPr>
    </w:p>
    <w:p w:rsidR="0086168F" w:rsidRPr="00727E22" w:rsidRDefault="0086168F" w:rsidP="009811D5">
      <w:pPr>
        <w:tabs>
          <w:tab w:val="num" w:pos="363"/>
        </w:tabs>
        <w:rPr>
          <w:rFonts w:ascii="Calibri" w:hAnsi="Calibri" w:cs="Calibri"/>
          <w:b/>
          <w:sz w:val="22"/>
          <w:szCs w:val="22"/>
        </w:rPr>
      </w:pPr>
      <w:r w:rsidRPr="00727E22">
        <w:rPr>
          <w:rFonts w:ascii="Calibri" w:hAnsi="Calibri" w:cs="Calibri"/>
          <w:b/>
          <w:sz w:val="22"/>
          <w:szCs w:val="22"/>
        </w:rPr>
        <w:t>Višina pomoči:</w:t>
      </w:r>
    </w:p>
    <w:p w:rsidR="00910A79" w:rsidRPr="00727E22" w:rsidRDefault="002A3477" w:rsidP="00F46696">
      <w:pPr>
        <w:pStyle w:val="Telobesedila"/>
        <w:widowControl w:val="0"/>
        <w:numPr>
          <w:ilvl w:val="0"/>
          <w:numId w:val="6"/>
        </w:numPr>
        <w:adjustRightInd w:val="0"/>
        <w:spacing w:after="0" w:line="200" w:lineRule="atLeast"/>
        <w:ind w:left="714" w:hanging="357"/>
        <w:textAlignment w:val="baseline"/>
        <w:outlineLvl w:val="0"/>
        <w:rPr>
          <w:rFonts w:ascii="Calibri" w:hAnsi="Calibri" w:cs="Calibri"/>
          <w:sz w:val="22"/>
          <w:szCs w:val="22"/>
        </w:rPr>
      </w:pPr>
      <w:r w:rsidRPr="00727E22">
        <w:rPr>
          <w:rFonts w:ascii="Calibri" w:hAnsi="Calibri" w:cs="Calibri"/>
          <w:sz w:val="22"/>
          <w:szCs w:val="22"/>
        </w:rPr>
        <w:t xml:space="preserve">do </w:t>
      </w:r>
      <w:r w:rsidR="00CF7B1D">
        <w:rPr>
          <w:rFonts w:ascii="Calibri" w:hAnsi="Calibri" w:cs="Calibri"/>
          <w:sz w:val="22"/>
          <w:szCs w:val="22"/>
        </w:rPr>
        <w:t>65</w:t>
      </w:r>
      <w:r w:rsidRPr="00727E22">
        <w:rPr>
          <w:rFonts w:ascii="Calibri" w:hAnsi="Calibri" w:cs="Calibri"/>
          <w:sz w:val="22"/>
          <w:szCs w:val="22"/>
        </w:rPr>
        <w:t xml:space="preserve"> odstotko</w:t>
      </w:r>
      <w:r w:rsidR="00910A79" w:rsidRPr="00727E22">
        <w:rPr>
          <w:rFonts w:ascii="Calibri" w:hAnsi="Calibri" w:cs="Calibri"/>
          <w:sz w:val="22"/>
          <w:szCs w:val="22"/>
        </w:rPr>
        <w:t>v upravičenih stroškov naložbe</w:t>
      </w:r>
      <w:r w:rsidR="00384DFB">
        <w:rPr>
          <w:rFonts w:ascii="Calibri" w:hAnsi="Calibri" w:cs="Calibri"/>
          <w:sz w:val="22"/>
          <w:szCs w:val="22"/>
        </w:rPr>
        <w:t>.</w:t>
      </w:r>
    </w:p>
    <w:p w:rsidR="0088175D" w:rsidRPr="0043362F" w:rsidRDefault="0088175D" w:rsidP="0088175D">
      <w:pPr>
        <w:pStyle w:val="Telobesedila"/>
        <w:widowControl w:val="0"/>
        <w:adjustRightInd w:val="0"/>
        <w:spacing w:after="0" w:line="200" w:lineRule="atLeast"/>
        <w:ind w:left="360"/>
        <w:textAlignment w:val="baseline"/>
        <w:outlineLvl w:val="0"/>
        <w:rPr>
          <w:rFonts w:ascii="Arial" w:hAnsi="Arial" w:cs="Arial"/>
          <w:sz w:val="22"/>
          <w:szCs w:val="22"/>
        </w:rPr>
      </w:pPr>
    </w:p>
    <w:p w:rsidR="00F97997" w:rsidRPr="00F97997" w:rsidRDefault="00F97997" w:rsidP="00F97997">
      <w:pPr>
        <w:rPr>
          <w:rFonts w:ascii="Calibri" w:hAnsi="Calibri" w:cs="Calibri"/>
          <w:sz w:val="22"/>
          <w:szCs w:val="22"/>
        </w:rPr>
      </w:pPr>
      <w:r w:rsidRPr="00F97997">
        <w:rPr>
          <w:rFonts w:ascii="Calibri" w:hAnsi="Calibri" w:cs="Calibri"/>
          <w:sz w:val="22"/>
          <w:szCs w:val="22"/>
        </w:rPr>
        <w:t xml:space="preserve">Vlogo za pomoč v okviru tega ukrepa predloži nosilec kmetijskega gospodarstva ali član kmetijskega gospodarstva, ki je nosilec dopolnilne dejavnosti na kmetiji. </w:t>
      </w:r>
    </w:p>
    <w:p w:rsidR="00F97997" w:rsidRDefault="00F97997" w:rsidP="006420E7">
      <w:pPr>
        <w:rPr>
          <w:rFonts w:ascii="Calibri" w:hAnsi="Calibri" w:cs="Calibri"/>
          <w:b/>
          <w:sz w:val="22"/>
          <w:szCs w:val="22"/>
        </w:rPr>
      </w:pPr>
    </w:p>
    <w:p w:rsidR="006420E7" w:rsidRPr="00727E22" w:rsidRDefault="006420E7" w:rsidP="006420E7">
      <w:pPr>
        <w:rPr>
          <w:rFonts w:ascii="Calibri" w:hAnsi="Calibri" w:cs="Calibri"/>
          <w:b/>
          <w:sz w:val="22"/>
          <w:szCs w:val="22"/>
        </w:rPr>
      </w:pPr>
      <w:r w:rsidRPr="00727E22">
        <w:rPr>
          <w:rFonts w:ascii="Calibri" w:hAnsi="Calibri" w:cs="Calibri"/>
          <w:b/>
          <w:sz w:val="22"/>
          <w:szCs w:val="22"/>
        </w:rPr>
        <w:t>Za vsako investicijo je potrebno oddati svojo vlogo.</w:t>
      </w:r>
    </w:p>
    <w:p w:rsidR="006420E7" w:rsidRPr="00727E22" w:rsidRDefault="006420E7" w:rsidP="00EF43D4">
      <w:pPr>
        <w:rPr>
          <w:rFonts w:ascii="Calibri" w:hAnsi="Calibri" w:cs="Calibri"/>
          <w:b/>
          <w:sz w:val="22"/>
          <w:szCs w:val="22"/>
        </w:rPr>
      </w:pPr>
    </w:p>
    <w:p w:rsidR="007A7F6C" w:rsidRPr="00727E22" w:rsidRDefault="0086168F" w:rsidP="009811D5">
      <w:pPr>
        <w:pStyle w:val="Telobesedila"/>
        <w:widowControl w:val="0"/>
        <w:adjustRightInd w:val="0"/>
        <w:spacing w:after="0" w:line="200" w:lineRule="atLeast"/>
        <w:textAlignment w:val="baseline"/>
        <w:outlineLvl w:val="0"/>
        <w:rPr>
          <w:rFonts w:ascii="Calibri" w:hAnsi="Calibri" w:cs="Calibri"/>
          <w:sz w:val="22"/>
          <w:szCs w:val="22"/>
        </w:rPr>
      </w:pPr>
      <w:r w:rsidRPr="00727E22">
        <w:rPr>
          <w:rFonts w:ascii="Calibri" w:hAnsi="Calibri" w:cs="Calibri"/>
          <w:b/>
          <w:sz w:val="22"/>
          <w:szCs w:val="22"/>
        </w:rPr>
        <w:t>Znesek pomoči:</w:t>
      </w:r>
      <w:r w:rsidRPr="00727E22">
        <w:rPr>
          <w:rFonts w:ascii="Calibri" w:hAnsi="Calibri" w:cs="Calibri"/>
          <w:sz w:val="22"/>
          <w:szCs w:val="22"/>
        </w:rPr>
        <w:t xml:space="preserve"> </w:t>
      </w:r>
      <w:r w:rsidR="00ED4179" w:rsidRPr="00727E22">
        <w:rPr>
          <w:rFonts w:ascii="Calibri" w:hAnsi="Calibri" w:cs="Calibri"/>
          <w:sz w:val="22"/>
          <w:szCs w:val="22"/>
        </w:rPr>
        <w:t>naj</w:t>
      </w:r>
      <w:r w:rsidR="0075076E" w:rsidRPr="00727E22">
        <w:rPr>
          <w:rFonts w:ascii="Calibri" w:hAnsi="Calibri" w:cs="Calibri"/>
          <w:sz w:val="22"/>
          <w:szCs w:val="22"/>
        </w:rPr>
        <w:t xml:space="preserve">višji </w:t>
      </w:r>
      <w:r w:rsidR="00ED4179" w:rsidRPr="00727E22">
        <w:rPr>
          <w:rFonts w:ascii="Calibri" w:hAnsi="Calibri" w:cs="Calibri"/>
          <w:sz w:val="22"/>
          <w:szCs w:val="22"/>
        </w:rPr>
        <w:t xml:space="preserve">znesek dodeljene pomoči </w:t>
      </w:r>
      <w:r w:rsidR="00B75B18" w:rsidRPr="00727E22">
        <w:rPr>
          <w:rFonts w:ascii="Calibri" w:hAnsi="Calibri" w:cs="Calibri"/>
          <w:sz w:val="22"/>
          <w:szCs w:val="22"/>
        </w:rPr>
        <w:t xml:space="preserve">za naveden ukrep </w:t>
      </w:r>
      <w:r w:rsidR="00ED4179" w:rsidRPr="00727E22">
        <w:rPr>
          <w:rFonts w:ascii="Calibri" w:hAnsi="Calibri" w:cs="Calibri"/>
          <w:sz w:val="22"/>
          <w:szCs w:val="22"/>
        </w:rPr>
        <w:t xml:space="preserve">znaša </w:t>
      </w:r>
      <w:r w:rsidR="00996ED5">
        <w:rPr>
          <w:rFonts w:ascii="Calibri" w:hAnsi="Calibri" w:cs="Calibri"/>
          <w:sz w:val="22"/>
          <w:szCs w:val="22"/>
        </w:rPr>
        <w:t>4</w:t>
      </w:r>
      <w:r w:rsidR="00B75B18" w:rsidRPr="00727E22">
        <w:rPr>
          <w:rFonts w:ascii="Calibri" w:hAnsi="Calibri" w:cs="Calibri"/>
          <w:sz w:val="22"/>
          <w:szCs w:val="22"/>
        </w:rPr>
        <w:t>.</w:t>
      </w:r>
      <w:r w:rsidR="00996ED5">
        <w:rPr>
          <w:rFonts w:ascii="Calibri" w:hAnsi="Calibri" w:cs="Calibri"/>
          <w:sz w:val="22"/>
          <w:szCs w:val="22"/>
        </w:rPr>
        <w:t>0</w:t>
      </w:r>
      <w:r w:rsidR="00B75B18" w:rsidRPr="00727E22">
        <w:rPr>
          <w:rFonts w:ascii="Calibri" w:hAnsi="Calibri" w:cs="Calibri"/>
          <w:sz w:val="22"/>
          <w:szCs w:val="22"/>
        </w:rPr>
        <w:t>00</w:t>
      </w:r>
      <w:r w:rsidR="00D44878" w:rsidRPr="00727E22">
        <w:rPr>
          <w:rFonts w:ascii="Calibri" w:hAnsi="Calibri" w:cs="Calibri"/>
          <w:sz w:val="22"/>
          <w:szCs w:val="22"/>
        </w:rPr>
        <w:t>,00</w:t>
      </w:r>
      <w:r w:rsidR="00D84D28" w:rsidRPr="00727E22">
        <w:rPr>
          <w:rFonts w:ascii="Calibri" w:hAnsi="Calibri" w:cs="Calibri"/>
          <w:sz w:val="22"/>
          <w:szCs w:val="22"/>
        </w:rPr>
        <w:t xml:space="preserve"> € </w:t>
      </w:r>
      <w:r w:rsidR="00255F89" w:rsidRPr="00727E22">
        <w:rPr>
          <w:rFonts w:ascii="Calibri" w:hAnsi="Calibri" w:cs="Calibri"/>
          <w:sz w:val="22"/>
          <w:szCs w:val="22"/>
        </w:rPr>
        <w:t>na kmetijsko gospodarstvo</w:t>
      </w:r>
      <w:r w:rsidR="00ED4179" w:rsidRPr="00727E22">
        <w:rPr>
          <w:rFonts w:ascii="Calibri" w:hAnsi="Calibri" w:cs="Calibri"/>
          <w:sz w:val="22"/>
          <w:szCs w:val="22"/>
        </w:rPr>
        <w:t xml:space="preserve"> na leto</w:t>
      </w:r>
      <w:r w:rsidR="00591234" w:rsidRPr="00727E22">
        <w:rPr>
          <w:rFonts w:ascii="Calibri" w:hAnsi="Calibri" w:cs="Calibri"/>
          <w:sz w:val="22"/>
          <w:szCs w:val="22"/>
        </w:rPr>
        <w:t xml:space="preserve">, ki se lahko zniža glede na število popolnih vlog in razpoložljiva sredstva. </w:t>
      </w:r>
    </w:p>
    <w:p w:rsidR="006420E7" w:rsidRDefault="006420E7" w:rsidP="006420E7">
      <w:pPr>
        <w:rPr>
          <w:rFonts w:ascii="Arial" w:hAnsi="Arial" w:cs="Arial"/>
          <w:b/>
          <w:sz w:val="22"/>
          <w:szCs w:val="22"/>
        </w:rPr>
      </w:pPr>
    </w:p>
    <w:p w:rsidR="00DA6C76" w:rsidRPr="00727E22" w:rsidRDefault="00DA6C76" w:rsidP="00DA6C76">
      <w:pPr>
        <w:spacing w:after="160" w:line="259" w:lineRule="auto"/>
        <w:jc w:val="left"/>
        <w:rPr>
          <w:rFonts w:ascii="Calibri" w:hAnsi="Calibri" w:cs="Calibri"/>
          <w:sz w:val="22"/>
          <w:szCs w:val="22"/>
        </w:rPr>
      </w:pPr>
      <w:r w:rsidRPr="00727E22">
        <w:rPr>
          <w:rFonts w:ascii="Calibri" w:hAnsi="Calibri" w:cs="Calibri"/>
          <w:sz w:val="22"/>
          <w:szCs w:val="22"/>
        </w:rPr>
        <w:t>DODATNO POJASNILO ZA VLAGATELJE</w:t>
      </w:r>
    </w:p>
    <w:p w:rsidR="00DA6C76" w:rsidRPr="00727E22" w:rsidRDefault="00DA6C76" w:rsidP="00DA6C76">
      <w:pPr>
        <w:rPr>
          <w:rFonts w:ascii="Calibri" w:hAnsi="Calibri" w:cs="Calibri"/>
          <w:sz w:val="22"/>
          <w:szCs w:val="22"/>
        </w:rPr>
      </w:pPr>
      <w:r w:rsidRPr="00727E22">
        <w:rPr>
          <w:rFonts w:ascii="Calibri" w:hAnsi="Calibri" w:cs="Calibri"/>
          <w:sz w:val="22"/>
          <w:szCs w:val="22"/>
        </w:rPr>
        <w:t xml:space="preserve">Vlagatelji lahko naložbo izvedejo </w:t>
      </w:r>
      <w:r w:rsidR="00612F5A" w:rsidRPr="00727E22">
        <w:rPr>
          <w:rFonts w:ascii="Calibri" w:hAnsi="Calibri" w:cs="Calibri"/>
          <w:sz w:val="22"/>
          <w:szCs w:val="22"/>
        </w:rPr>
        <w:t>od 1.</w:t>
      </w:r>
      <w:r w:rsidR="003B4A78">
        <w:rPr>
          <w:rFonts w:ascii="Calibri" w:hAnsi="Calibri" w:cs="Calibri"/>
          <w:sz w:val="22"/>
          <w:szCs w:val="22"/>
        </w:rPr>
        <w:t xml:space="preserve"> </w:t>
      </w:r>
      <w:r w:rsidR="00612F5A" w:rsidRPr="00727E22">
        <w:rPr>
          <w:rFonts w:ascii="Calibri" w:hAnsi="Calibri" w:cs="Calibri"/>
          <w:sz w:val="22"/>
          <w:szCs w:val="22"/>
        </w:rPr>
        <w:t>1.</w:t>
      </w:r>
      <w:r w:rsidR="003B4A78">
        <w:rPr>
          <w:rFonts w:ascii="Calibri" w:hAnsi="Calibri" w:cs="Calibri"/>
          <w:sz w:val="22"/>
          <w:szCs w:val="22"/>
        </w:rPr>
        <w:t xml:space="preserve"> </w:t>
      </w:r>
      <w:r w:rsidR="00612F5A" w:rsidRPr="00727E22">
        <w:rPr>
          <w:rFonts w:ascii="Calibri" w:hAnsi="Calibri" w:cs="Calibri"/>
          <w:sz w:val="22"/>
          <w:szCs w:val="22"/>
        </w:rPr>
        <w:t>20</w:t>
      </w:r>
      <w:r w:rsidR="002C3FA8" w:rsidRPr="00727E22">
        <w:rPr>
          <w:rFonts w:ascii="Calibri" w:hAnsi="Calibri" w:cs="Calibri"/>
          <w:sz w:val="22"/>
          <w:szCs w:val="22"/>
        </w:rPr>
        <w:t>2</w:t>
      </w:r>
      <w:r w:rsidR="00BE7C3B">
        <w:rPr>
          <w:rFonts w:ascii="Calibri" w:hAnsi="Calibri" w:cs="Calibri"/>
          <w:sz w:val="22"/>
          <w:szCs w:val="22"/>
        </w:rPr>
        <w:t>6</w:t>
      </w:r>
      <w:r w:rsidR="002C3FA8" w:rsidRPr="00727E22">
        <w:rPr>
          <w:rFonts w:ascii="Calibri" w:hAnsi="Calibri" w:cs="Calibri"/>
          <w:sz w:val="22"/>
          <w:szCs w:val="22"/>
        </w:rPr>
        <w:t xml:space="preserve"> do </w:t>
      </w:r>
      <w:r w:rsidR="00E6266F">
        <w:rPr>
          <w:rFonts w:ascii="Calibri" w:hAnsi="Calibri" w:cs="Calibri"/>
          <w:sz w:val="22"/>
          <w:szCs w:val="22"/>
        </w:rPr>
        <w:t>30</w:t>
      </w:r>
      <w:r w:rsidR="00612F5A" w:rsidRPr="00E96B09">
        <w:rPr>
          <w:rFonts w:ascii="Calibri" w:hAnsi="Calibri" w:cs="Calibri"/>
          <w:sz w:val="22"/>
          <w:szCs w:val="22"/>
        </w:rPr>
        <w:t>.</w:t>
      </w:r>
      <w:r w:rsidR="003B4A78">
        <w:rPr>
          <w:rFonts w:ascii="Calibri" w:hAnsi="Calibri" w:cs="Calibri"/>
          <w:sz w:val="22"/>
          <w:szCs w:val="22"/>
        </w:rPr>
        <w:t xml:space="preserve"> </w:t>
      </w:r>
      <w:r w:rsidR="00612F5A" w:rsidRPr="00E96B09">
        <w:rPr>
          <w:rFonts w:ascii="Calibri" w:hAnsi="Calibri" w:cs="Calibri"/>
          <w:sz w:val="22"/>
          <w:szCs w:val="22"/>
        </w:rPr>
        <w:t>1</w:t>
      </w:r>
      <w:r w:rsidR="00E6266F">
        <w:rPr>
          <w:rFonts w:ascii="Calibri" w:hAnsi="Calibri" w:cs="Calibri"/>
          <w:sz w:val="22"/>
          <w:szCs w:val="22"/>
        </w:rPr>
        <w:t>0</w:t>
      </w:r>
      <w:r w:rsidR="00612F5A" w:rsidRPr="00922038">
        <w:rPr>
          <w:rFonts w:ascii="Calibri" w:hAnsi="Calibri" w:cs="Calibri"/>
          <w:sz w:val="22"/>
          <w:szCs w:val="22"/>
        </w:rPr>
        <w:t>.</w:t>
      </w:r>
      <w:r w:rsidR="003B4A78">
        <w:rPr>
          <w:rFonts w:ascii="Calibri" w:hAnsi="Calibri" w:cs="Calibri"/>
          <w:sz w:val="22"/>
          <w:szCs w:val="22"/>
        </w:rPr>
        <w:t xml:space="preserve"> </w:t>
      </w:r>
      <w:r w:rsidR="00612F5A" w:rsidRPr="00922038">
        <w:rPr>
          <w:rFonts w:ascii="Calibri" w:hAnsi="Calibri" w:cs="Calibri"/>
          <w:sz w:val="22"/>
          <w:szCs w:val="22"/>
        </w:rPr>
        <w:t>20</w:t>
      </w:r>
      <w:r w:rsidR="002C3FA8" w:rsidRPr="00922038">
        <w:rPr>
          <w:rFonts w:ascii="Calibri" w:hAnsi="Calibri" w:cs="Calibri"/>
          <w:sz w:val="22"/>
          <w:szCs w:val="22"/>
        </w:rPr>
        <w:t>2</w:t>
      </w:r>
      <w:r w:rsidR="00BE7C3B">
        <w:rPr>
          <w:rFonts w:ascii="Calibri" w:hAnsi="Calibri" w:cs="Calibri"/>
          <w:sz w:val="22"/>
          <w:szCs w:val="22"/>
        </w:rPr>
        <w:t>6</w:t>
      </w:r>
      <w:r w:rsidR="00612F5A" w:rsidRPr="00922038">
        <w:rPr>
          <w:rFonts w:ascii="Calibri" w:hAnsi="Calibri" w:cs="Calibri"/>
          <w:sz w:val="22"/>
          <w:szCs w:val="22"/>
        </w:rPr>
        <w:t>.</w:t>
      </w:r>
      <w:r w:rsidR="00612F5A" w:rsidRPr="00727E22">
        <w:rPr>
          <w:rFonts w:ascii="Calibri" w:hAnsi="Calibri" w:cs="Calibri"/>
          <w:sz w:val="22"/>
          <w:szCs w:val="22"/>
        </w:rPr>
        <w:t xml:space="preserve"> </w:t>
      </w:r>
      <w:r w:rsidRPr="00727E22">
        <w:rPr>
          <w:rFonts w:ascii="Calibri" w:hAnsi="Calibri" w:cs="Calibri"/>
          <w:sz w:val="22"/>
          <w:szCs w:val="22"/>
        </w:rPr>
        <w:t xml:space="preserve"> </w:t>
      </w:r>
    </w:p>
    <w:p w:rsidR="00E96B09" w:rsidRDefault="00E96B09" w:rsidP="0086168F">
      <w:pPr>
        <w:rPr>
          <w:rFonts w:ascii="Arial" w:hAnsi="Arial" w:cs="Arial"/>
          <w:sz w:val="22"/>
          <w:szCs w:val="22"/>
        </w:rPr>
      </w:pPr>
    </w:p>
    <w:p w:rsidR="009E072B" w:rsidRPr="006070F8" w:rsidRDefault="009E072B" w:rsidP="0086168F">
      <w:pPr>
        <w:rPr>
          <w:rFonts w:ascii="Arial" w:hAnsi="Arial" w:cs="Arial"/>
          <w:sz w:val="22"/>
          <w:szCs w:val="22"/>
        </w:rPr>
      </w:pPr>
    </w:p>
    <w:p w:rsidR="00C15388" w:rsidRPr="00727E22" w:rsidRDefault="00043CEA" w:rsidP="00C15388">
      <w:pPr>
        <w:pBdr>
          <w:top w:val="single" w:sz="4" w:space="1" w:color="auto"/>
          <w:left w:val="single" w:sz="4" w:space="4" w:color="auto"/>
          <w:bottom w:val="single" w:sz="4" w:space="1" w:color="auto"/>
          <w:right w:val="single" w:sz="4" w:space="4" w:color="auto"/>
        </w:pBdr>
        <w:jc w:val="left"/>
        <w:rPr>
          <w:rFonts w:ascii="Calibri" w:hAnsi="Calibri" w:cs="Calibri"/>
          <w:b/>
          <w:sz w:val="22"/>
          <w:szCs w:val="22"/>
        </w:rPr>
      </w:pPr>
      <w:r w:rsidRPr="00727E22">
        <w:rPr>
          <w:rFonts w:ascii="Calibri" w:hAnsi="Calibri" w:cs="Calibri"/>
          <w:b/>
          <w:sz w:val="22"/>
          <w:szCs w:val="22"/>
        </w:rPr>
        <w:t xml:space="preserve">Ukrep št. </w:t>
      </w:r>
      <w:r w:rsidR="003242D2">
        <w:rPr>
          <w:rFonts w:ascii="Calibri" w:hAnsi="Calibri" w:cs="Calibri"/>
          <w:b/>
          <w:sz w:val="22"/>
          <w:szCs w:val="22"/>
        </w:rPr>
        <w:t>4</w:t>
      </w:r>
      <w:r w:rsidR="0051654D" w:rsidRPr="00727E22">
        <w:rPr>
          <w:rFonts w:ascii="Calibri" w:hAnsi="Calibri" w:cs="Calibri"/>
          <w:b/>
          <w:sz w:val="22"/>
          <w:szCs w:val="22"/>
        </w:rPr>
        <w:t>:</w:t>
      </w:r>
      <w:r w:rsidR="00C15388" w:rsidRPr="00727E22">
        <w:rPr>
          <w:rFonts w:ascii="Calibri" w:hAnsi="Calibri" w:cs="Calibri"/>
          <w:b/>
          <w:sz w:val="22"/>
          <w:szCs w:val="22"/>
        </w:rPr>
        <w:t xml:space="preserve"> </w:t>
      </w:r>
      <w:r w:rsidR="00CF7B1D">
        <w:rPr>
          <w:rFonts w:ascii="Calibri" w:hAnsi="Calibri" w:cs="Calibri"/>
          <w:b/>
          <w:sz w:val="22"/>
          <w:szCs w:val="22"/>
        </w:rPr>
        <w:t>Pomoč za gozdarstvo</w:t>
      </w:r>
    </w:p>
    <w:p w:rsidR="00C15388" w:rsidRPr="006070F8" w:rsidRDefault="00C15388" w:rsidP="00C15388">
      <w:pPr>
        <w:jc w:val="left"/>
        <w:rPr>
          <w:rFonts w:ascii="Arial" w:hAnsi="Arial" w:cs="Arial"/>
          <w:sz w:val="22"/>
          <w:szCs w:val="22"/>
        </w:rPr>
      </w:pPr>
    </w:p>
    <w:p w:rsidR="008E3A4C" w:rsidRDefault="008E3A4C" w:rsidP="00C15388">
      <w:pPr>
        <w:rPr>
          <w:rFonts w:ascii="Calibri" w:hAnsi="Calibri" w:cs="Calibri"/>
          <w:b/>
          <w:sz w:val="22"/>
          <w:szCs w:val="22"/>
        </w:rPr>
      </w:pPr>
      <w:r>
        <w:rPr>
          <w:rFonts w:ascii="Calibri" w:hAnsi="Calibri" w:cs="Calibri"/>
          <w:b/>
          <w:sz w:val="22"/>
          <w:szCs w:val="22"/>
        </w:rPr>
        <w:t>Namen ukrepa:</w:t>
      </w:r>
    </w:p>
    <w:p w:rsidR="008E3A4C" w:rsidRPr="008E3A4C" w:rsidRDefault="008E3A4C" w:rsidP="00C15388">
      <w:pPr>
        <w:rPr>
          <w:rFonts w:ascii="Calibri" w:hAnsi="Calibri" w:cs="Calibri"/>
          <w:sz w:val="22"/>
          <w:szCs w:val="22"/>
        </w:rPr>
      </w:pPr>
      <w:r>
        <w:rPr>
          <w:rFonts w:ascii="Calibri" w:hAnsi="Calibri" w:cs="Calibri"/>
          <w:sz w:val="22"/>
          <w:szCs w:val="22"/>
        </w:rPr>
        <w:t>J</w:t>
      </w:r>
      <w:r w:rsidRPr="008E3A4C">
        <w:rPr>
          <w:rFonts w:ascii="Calibri" w:hAnsi="Calibri" w:cs="Calibri"/>
          <w:sz w:val="22"/>
          <w:szCs w:val="22"/>
        </w:rPr>
        <w:t>e zmanjšanje nesreč v gozdu ter boljša strojna in tehnična oprema kmetijskih gospodarstev, ki imajo v lasti gozdne površine.</w:t>
      </w:r>
    </w:p>
    <w:p w:rsidR="008E3A4C" w:rsidRDefault="008E3A4C" w:rsidP="00C15388">
      <w:pPr>
        <w:rPr>
          <w:rFonts w:ascii="Calibri" w:hAnsi="Calibri" w:cs="Calibri"/>
          <w:b/>
          <w:sz w:val="22"/>
          <w:szCs w:val="22"/>
        </w:rPr>
      </w:pPr>
    </w:p>
    <w:p w:rsidR="00C15388" w:rsidRPr="00727E22" w:rsidRDefault="00C15388" w:rsidP="00C15388">
      <w:pPr>
        <w:rPr>
          <w:rFonts w:ascii="Calibri" w:hAnsi="Calibri" w:cs="Calibri"/>
          <w:b/>
          <w:sz w:val="22"/>
          <w:szCs w:val="22"/>
        </w:rPr>
      </w:pPr>
      <w:r w:rsidRPr="00727E22">
        <w:rPr>
          <w:rFonts w:ascii="Calibri" w:hAnsi="Calibri" w:cs="Calibri"/>
          <w:b/>
          <w:sz w:val="22"/>
          <w:szCs w:val="22"/>
        </w:rPr>
        <w:t>Predmet podpore:</w:t>
      </w:r>
    </w:p>
    <w:p w:rsidR="00C15388" w:rsidRPr="00727E22" w:rsidRDefault="008E3A4C" w:rsidP="00C15388">
      <w:pPr>
        <w:rPr>
          <w:rFonts w:ascii="Calibri" w:hAnsi="Calibri" w:cs="Calibri"/>
          <w:sz w:val="22"/>
          <w:szCs w:val="22"/>
        </w:rPr>
      </w:pPr>
      <w:r>
        <w:rPr>
          <w:rFonts w:ascii="Calibri" w:hAnsi="Calibri" w:cs="Calibri"/>
          <w:sz w:val="22"/>
          <w:szCs w:val="22"/>
        </w:rPr>
        <w:t>Pomoči</w:t>
      </w:r>
      <w:r w:rsidR="00C15388" w:rsidRPr="00727E22">
        <w:rPr>
          <w:rFonts w:ascii="Calibri" w:hAnsi="Calibri" w:cs="Calibri"/>
          <w:sz w:val="22"/>
          <w:szCs w:val="22"/>
        </w:rPr>
        <w:t xml:space="preserve"> bodo dodeljene naložbam v stroje in manjšo opremo za kvalitetnejše delo v gozdu.</w:t>
      </w:r>
    </w:p>
    <w:p w:rsidR="00C15388" w:rsidRPr="00727E22" w:rsidRDefault="00C15388" w:rsidP="00C15388">
      <w:pPr>
        <w:tabs>
          <w:tab w:val="num" w:pos="363"/>
        </w:tabs>
        <w:rPr>
          <w:rFonts w:ascii="Calibri" w:hAnsi="Calibri" w:cs="Calibri"/>
          <w:sz w:val="22"/>
          <w:szCs w:val="22"/>
        </w:rPr>
      </w:pPr>
    </w:p>
    <w:p w:rsidR="008E3A4C" w:rsidRPr="008E3A4C" w:rsidRDefault="00C15388" w:rsidP="008E3A4C">
      <w:pPr>
        <w:rPr>
          <w:rFonts w:ascii="Calibri" w:hAnsi="Calibri" w:cs="Calibri"/>
          <w:sz w:val="22"/>
          <w:szCs w:val="22"/>
        </w:rPr>
      </w:pPr>
      <w:r w:rsidRPr="00727E22">
        <w:rPr>
          <w:rFonts w:ascii="Calibri" w:hAnsi="Calibri" w:cs="Calibri"/>
          <w:b/>
          <w:sz w:val="22"/>
          <w:szCs w:val="22"/>
        </w:rPr>
        <w:t>Upravičenci:</w:t>
      </w:r>
      <w:r w:rsidRPr="00727E22">
        <w:rPr>
          <w:rFonts w:ascii="Calibri" w:hAnsi="Calibri" w:cs="Calibri"/>
          <w:sz w:val="22"/>
          <w:szCs w:val="22"/>
        </w:rPr>
        <w:t xml:space="preserve"> </w:t>
      </w:r>
      <w:r w:rsidR="008E3A4C" w:rsidRPr="008E3A4C">
        <w:rPr>
          <w:rFonts w:ascii="Calibri" w:hAnsi="Calibri" w:cs="Calibri"/>
          <w:sz w:val="22"/>
          <w:szCs w:val="22"/>
        </w:rPr>
        <w:t xml:space="preserve">pravne in fizične osebe, ki ustrezajo kriterijem za </w:t>
      </w:r>
      <w:proofErr w:type="spellStart"/>
      <w:r w:rsidR="008E3A4C" w:rsidRPr="008E3A4C">
        <w:rPr>
          <w:rFonts w:ascii="Calibri" w:hAnsi="Calibri" w:cs="Calibri"/>
          <w:sz w:val="22"/>
          <w:szCs w:val="22"/>
        </w:rPr>
        <w:t>mikropodjetja</w:t>
      </w:r>
      <w:proofErr w:type="spellEnd"/>
      <w:r w:rsidR="008E3A4C" w:rsidRPr="008E3A4C">
        <w:rPr>
          <w:rFonts w:ascii="Calibri" w:hAnsi="Calibri" w:cs="Calibri"/>
          <w:sz w:val="22"/>
          <w:szCs w:val="22"/>
        </w:rPr>
        <w:t xml:space="preserve"> - kmetijska gospodarstva, ki so vpisana v register kmetijskih gospodarstev</w:t>
      </w:r>
      <w:r w:rsidR="00384DFB">
        <w:rPr>
          <w:rFonts w:ascii="Calibri" w:hAnsi="Calibri" w:cs="Calibri"/>
          <w:sz w:val="22"/>
          <w:szCs w:val="22"/>
        </w:rPr>
        <w:t xml:space="preserve"> ter izvedejo in uporabljajo naložbo</w:t>
      </w:r>
      <w:r w:rsidR="008E3A4C" w:rsidRPr="008E3A4C">
        <w:rPr>
          <w:rFonts w:ascii="Calibri" w:hAnsi="Calibri" w:cs="Calibri"/>
          <w:sz w:val="22"/>
          <w:szCs w:val="22"/>
        </w:rPr>
        <w:t xml:space="preserve"> na območju občine Jesenice in imajo v lasti </w:t>
      </w:r>
      <w:r w:rsidR="00384DFB">
        <w:rPr>
          <w:rFonts w:ascii="Calibri" w:hAnsi="Calibri" w:cs="Calibri"/>
          <w:sz w:val="22"/>
          <w:szCs w:val="22"/>
        </w:rPr>
        <w:t xml:space="preserve">oz. zakupu 2 ha </w:t>
      </w:r>
      <w:r w:rsidR="008E3A4C" w:rsidRPr="008E3A4C">
        <w:rPr>
          <w:rFonts w:ascii="Calibri" w:hAnsi="Calibri" w:cs="Calibri"/>
          <w:sz w:val="22"/>
          <w:szCs w:val="22"/>
        </w:rPr>
        <w:t>gozdn</w:t>
      </w:r>
      <w:r w:rsidR="00384DFB">
        <w:rPr>
          <w:rFonts w:ascii="Calibri" w:hAnsi="Calibri" w:cs="Calibri"/>
          <w:sz w:val="22"/>
          <w:szCs w:val="22"/>
        </w:rPr>
        <w:t>ih</w:t>
      </w:r>
      <w:r w:rsidR="008E3A4C" w:rsidRPr="008E3A4C">
        <w:rPr>
          <w:rFonts w:ascii="Calibri" w:hAnsi="Calibri" w:cs="Calibri"/>
          <w:sz w:val="22"/>
          <w:szCs w:val="22"/>
        </w:rPr>
        <w:t xml:space="preserve"> površin</w:t>
      </w:r>
      <w:r w:rsidR="00384DFB">
        <w:rPr>
          <w:rFonts w:ascii="Calibri" w:hAnsi="Calibri" w:cs="Calibri"/>
          <w:sz w:val="22"/>
          <w:szCs w:val="22"/>
        </w:rPr>
        <w:t>, ki ležijo na območju občine</w:t>
      </w:r>
      <w:r w:rsidR="008E3A4C" w:rsidRPr="008E3A4C">
        <w:rPr>
          <w:rFonts w:ascii="Calibri" w:hAnsi="Calibri" w:cs="Calibri"/>
          <w:sz w:val="22"/>
          <w:szCs w:val="22"/>
        </w:rPr>
        <w:t>.</w:t>
      </w:r>
    </w:p>
    <w:p w:rsidR="008E3A4C" w:rsidRDefault="008E3A4C" w:rsidP="00C15388">
      <w:pPr>
        <w:tabs>
          <w:tab w:val="num" w:pos="363"/>
        </w:tabs>
        <w:rPr>
          <w:rFonts w:ascii="Calibri" w:hAnsi="Calibri" w:cs="Calibri"/>
          <w:sz w:val="22"/>
          <w:szCs w:val="22"/>
        </w:rPr>
      </w:pPr>
    </w:p>
    <w:p w:rsidR="00C15388" w:rsidRPr="00727E22" w:rsidRDefault="00D86EDE" w:rsidP="00C15388">
      <w:pPr>
        <w:tabs>
          <w:tab w:val="num" w:pos="363"/>
        </w:tabs>
        <w:rPr>
          <w:rFonts w:ascii="Calibri" w:hAnsi="Calibri" w:cs="Calibri"/>
          <w:b/>
          <w:sz w:val="22"/>
          <w:szCs w:val="22"/>
        </w:rPr>
      </w:pPr>
      <w:r w:rsidRPr="00727E22">
        <w:rPr>
          <w:rFonts w:ascii="Calibri" w:hAnsi="Calibri" w:cs="Calibri"/>
          <w:b/>
          <w:sz w:val="22"/>
          <w:szCs w:val="22"/>
        </w:rPr>
        <w:t>P</w:t>
      </w:r>
      <w:r w:rsidR="00C15388" w:rsidRPr="00727E22">
        <w:rPr>
          <w:rFonts w:ascii="Calibri" w:hAnsi="Calibri" w:cs="Calibri"/>
          <w:b/>
          <w:sz w:val="22"/>
          <w:szCs w:val="22"/>
        </w:rPr>
        <w:t>ogoji upravičenosti:</w:t>
      </w:r>
    </w:p>
    <w:p w:rsidR="00D44878" w:rsidRPr="00727E22" w:rsidRDefault="0092251E" w:rsidP="00282124">
      <w:pPr>
        <w:numPr>
          <w:ilvl w:val="0"/>
          <w:numId w:val="2"/>
        </w:numPr>
        <w:tabs>
          <w:tab w:val="clear" w:pos="720"/>
          <w:tab w:val="num" w:pos="360"/>
          <w:tab w:val="num" w:pos="540"/>
        </w:tabs>
        <w:ind w:left="360"/>
        <w:outlineLvl w:val="0"/>
        <w:rPr>
          <w:rFonts w:ascii="Calibri" w:hAnsi="Calibri" w:cs="Calibri"/>
          <w:sz w:val="22"/>
          <w:szCs w:val="22"/>
        </w:rPr>
      </w:pPr>
      <w:r w:rsidRPr="00727E22">
        <w:rPr>
          <w:rFonts w:ascii="Calibri" w:hAnsi="Calibri" w:cs="Calibri"/>
          <w:sz w:val="22"/>
          <w:szCs w:val="22"/>
        </w:rPr>
        <w:t>Upravičenec</w:t>
      </w:r>
      <w:r w:rsidR="00D44878" w:rsidRPr="00727E22">
        <w:rPr>
          <w:rFonts w:ascii="Calibri" w:hAnsi="Calibri" w:cs="Calibri"/>
          <w:sz w:val="22"/>
          <w:szCs w:val="22"/>
        </w:rPr>
        <w:t xml:space="preserve"> mora imeti v času oddaje vloge MID številko ter v uporabi na</w:t>
      </w:r>
      <w:r w:rsidR="00275053" w:rsidRPr="00727E22">
        <w:rPr>
          <w:rFonts w:ascii="Calibri" w:hAnsi="Calibri" w:cs="Calibri"/>
          <w:sz w:val="22"/>
          <w:szCs w:val="22"/>
        </w:rPr>
        <w:t>jmanj 2 ha gozda;</w:t>
      </w:r>
    </w:p>
    <w:p w:rsidR="00C15388" w:rsidRDefault="00275053" w:rsidP="00282124">
      <w:pPr>
        <w:numPr>
          <w:ilvl w:val="0"/>
          <w:numId w:val="2"/>
        </w:numPr>
        <w:tabs>
          <w:tab w:val="clear" w:pos="720"/>
          <w:tab w:val="num" w:pos="360"/>
          <w:tab w:val="num" w:pos="540"/>
        </w:tabs>
        <w:ind w:left="360"/>
        <w:outlineLvl w:val="0"/>
        <w:rPr>
          <w:rFonts w:ascii="Calibri" w:hAnsi="Calibri" w:cs="Calibri"/>
          <w:sz w:val="22"/>
          <w:szCs w:val="22"/>
        </w:rPr>
      </w:pPr>
      <w:r w:rsidRPr="00727E22">
        <w:rPr>
          <w:rFonts w:ascii="Calibri" w:hAnsi="Calibri" w:cs="Calibri"/>
          <w:sz w:val="22"/>
          <w:szCs w:val="22"/>
        </w:rPr>
        <w:t>u</w:t>
      </w:r>
      <w:r w:rsidR="00C15388" w:rsidRPr="00727E22">
        <w:rPr>
          <w:rFonts w:ascii="Calibri" w:hAnsi="Calibri" w:cs="Calibri"/>
          <w:sz w:val="22"/>
          <w:szCs w:val="22"/>
        </w:rPr>
        <w:t>pravičenec predloži dokazilo o lastništvu gozdnih parce</w:t>
      </w:r>
      <w:r w:rsidR="00AC52FF" w:rsidRPr="00727E22">
        <w:rPr>
          <w:rFonts w:ascii="Calibri" w:hAnsi="Calibri" w:cs="Calibri"/>
          <w:sz w:val="22"/>
          <w:szCs w:val="22"/>
        </w:rPr>
        <w:t>l;</w:t>
      </w:r>
    </w:p>
    <w:p w:rsidR="003242D2" w:rsidRPr="00727E22" w:rsidRDefault="003242D2" w:rsidP="00282124">
      <w:pPr>
        <w:numPr>
          <w:ilvl w:val="0"/>
          <w:numId w:val="2"/>
        </w:numPr>
        <w:tabs>
          <w:tab w:val="clear" w:pos="720"/>
          <w:tab w:val="num" w:pos="360"/>
          <w:tab w:val="num" w:pos="540"/>
        </w:tabs>
        <w:ind w:left="360"/>
        <w:outlineLvl w:val="0"/>
        <w:rPr>
          <w:rFonts w:ascii="Calibri" w:hAnsi="Calibri" w:cs="Calibri"/>
          <w:sz w:val="22"/>
          <w:szCs w:val="22"/>
        </w:rPr>
      </w:pPr>
      <w:r>
        <w:rPr>
          <w:rFonts w:ascii="Calibri" w:hAnsi="Calibri" w:cs="Calibri"/>
          <w:sz w:val="22"/>
          <w:szCs w:val="22"/>
        </w:rPr>
        <w:t>predložitev oddane zbirne vloge (</w:t>
      </w:r>
      <w:proofErr w:type="spellStart"/>
      <w:r>
        <w:rPr>
          <w:rFonts w:ascii="Calibri" w:hAnsi="Calibri" w:cs="Calibri"/>
          <w:sz w:val="22"/>
          <w:szCs w:val="22"/>
        </w:rPr>
        <w:t>subvencijska</w:t>
      </w:r>
      <w:proofErr w:type="spellEnd"/>
      <w:r>
        <w:rPr>
          <w:rFonts w:ascii="Calibri" w:hAnsi="Calibri" w:cs="Calibri"/>
          <w:sz w:val="22"/>
          <w:szCs w:val="22"/>
        </w:rPr>
        <w:t xml:space="preserve"> vloga) v tekočem letu oziroma v preteklem letu, če rok za oddajo zbirne vloge v tekočem letu še ni potekel;</w:t>
      </w:r>
    </w:p>
    <w:p w:rsidR="00C15388" w:rsidRPr="00727E22" w:rsidRDefault="00AC52FF" w:rsidP="00282124">
      <w:pPr>
        <w:numPr>
          <w:ilvl w:val="0"/>
          <w:numId w:val="2"/>
        </w:numPr>
        <w:tabs>
          <w:tab w:val="clear" w:pos="720"/>
          <w:tab w:val="num" w:pos="360"/>
          <w:tab w:val="num" w:pos="540"/>
        </w:tabs>
        <w:ind w:left="360"/>
        <w:outlineLvl w:val="0"/>
        <w:rPr>
          <w:rFonts w:ascii="Calibri" w:hAnsi="Calibri" w:cs="Calibri"/>
          <w:sz w:val="22"/>
          <w:szCs w:val="22"/>
        </w:rPr>
      </w:pPr>
      <w:r w:rsidRPr="00727E22">
        <w:rPr>
          <w:rFonts w:ascii="Calibri" w:hAnsi="Calibri" w:cs="Calibri"/>
          <w:sz w:val="22"/>
          <w:szCs w:val="22"/>
        </w:rPr>
        <w:t>k</w:t>
      </w:r>
      <w:r w:rsidR="00C15388" w:rsidRPr="00727E22">
        <w:rPr>
          <w:rFonts w:ascii="Calibri" w:hAnsi="Calibri" w:cs="Calibri"/>
          <w:sz w:val="22"/>
          <w:szCs w:val="22"/>
        </w:rPr>
        <w:t>ot zaključek naložbe se šteje tehnični prevzem ali vključitev gozdarske mehanizacije ali opr</w:t>
      </w:r>
      <w:r w:rsidRPr="00727E22">
        <w:rPr>
          <w:rFonts w:ascii="Calibri" w:hAnsi="Calibri" w:cs="Calibri"/>
          <w:sz w:val="22"/>
          <w:szCs w:val="22"/>
        </w:rPr>
        <w:t>eme v proces dela v gozdu;</w:t>
      </w:r>
    </w:p>
    <w:p w:rsidR="00852C49" w:rsidRPr="00727E22" w:rsidRDefault="00AC52FF" w:rsidP="00C15388">
      <w:pPr>
        <w:numPr>
          <w:ilvl w:val="0"/>
          <w:numId w:val="2"/>
        </w:numPr>
        <w:tabs>
          <w:tab w:val="clear" w:pos="720"/>
          <w:tab w:val="num" w:pos="360"/>
          <w:tab w:val="num" w:pos="540"/>
        </w:tabs>
        <w:ind w:left="360"/>
        <w:outlineLvl w:val="0"/>
        <w:rPr>
          <w:rFonts w:ascii="Calibri" w:hAnsi="Calibri" w:cs="Calibri"/>
          <w:sz w:val="22"/>
          <w:szCs w:val="22"/>
        </w:rPr>
      </w:pPr>
      <w:r w:rsidRPr="00727E22">
        <w:rPr>
          <w:rFonts w:ascii="Calibri" w:hAnsi="Calibri" w:cs="Calibri"/>
          <w:sz w:val="22"/>
          <w:szCs w:val="22"/>
        </w:rPr>
        <w:t>p</w:t>
      </w:r>
      <w:r w:rsidR="00F07293" w:rsidRPr="00727E22">
        <w:rPr>
          <w:rFonts w:ascii="Calibri" w:hAnsi="Calibri" w:cs="Calibri"/>
          <w:sz w:val="22"/>
          <w:szCs w:val="22"/>
        </w:rPr>
        <w:t>o zaključku investicije mora biti investicija v uporabi za namen, za katerega je upravičenec pridobil sredstva, vsaj še 5 let po izplačilu sredstev.</w:t>
      </w:r>
    </w:p>
    <w:p w:rsidR="00852C49" w:rsidRPr="006070F8" w:rsidRDefault="00852C49" w:rsidP="00C15388">
      <w:pPr>
        <w:tabs>
          <w:tab w:val="num" w:pos="363"/>
        </w:tabs>
        <w:rPr>
          <w:rFonts w:ascii="Arial" w:hAnsi="Arial" w:cs="Arial"/>
          <w:sz w:val="22"/>
          <w:szCs w:val="22"/>
        </w:rPr>
      </w:pPr>
    </w:p>
    <w:p w:rsidR="00C15388" w:rsidRPr="00727E22" w:rsidRDefault="00C15388" w:rsidP="00C15388">
      <w:pPr>
        <w:tabs>
          <w:tab w:val="num" w:pos="363"/>
        </w:tabs>
        <w:rPr>
          <w:rFonts w:ascii="Calibri" w:hAnsi="Calibri" w:cs="Calibri"/>
          <w:b/>
          <w:sz w:val="22"/>
          <w:szCs w:val="22"/>
        </w:rPr>
      </w:pPr>
      <w:r w:rsidRPr="00727E22">
        <w:rPr>
          <w:rFonts w:ascii="Calibri" w:hAnsi="Calibri" w:cs="Calibri"/>
          <w:b/>
          <w:sz w:val="22"/>
          <w:szCs w:val="22"/>
        </w:rPr>
        <w:t>Upravičeni stroški:</w:t>
      </w:r>
    </w:p>
    <w:p w:rsidR="0033092A" w:rsidRPr="00727E22" w:rsidRDefault="003242D2" w:rsidP="00F46696">
      <w:pPr>
        <w:numPr>
          <w:ilvl w:val="0"/>
          <w:numId w:val="6"/>
        </w:numPr>
        <w:outlineLvl w:val="0"/>
        <w:rPr>
          <w:rFonts w:ascii="Calibri" w:hAnsi="Calibri" w:cs="Calibri"/>
          <w:sz w:val="22"/>
          <w:szCs w:val="22"/>
        </w:rPr>
      </w:pPr>
      <w:r>
        <w:rPr>
          <w:rFonts w:ascii="Calibri" w:hAnsi="Calibri" w:cs="Calibri"/>
          <w:sz w:val="22"/>
          <w:szCs w:val="22"/>
        </w:rPr>
        <w:t>s</w:t>
      </w:r>
      <w:r w:rsidR="00616C97" w:rsidRPr="00727E22">
        <w:rPr>
          <w:rFonts w:ascii="Calibri" w:hAnsi="Calibri" w:cs="Calibri"/>
          <w:sz w:val="22"/>
          <w:szCs w:val="22"/>
        </w:rPr>
        <w:t>troški nakupa g</w:t>
      </w:r>
      <w:r w:rsidR="00C15388" w:rsidRPr="00727E22">
        <w:rPr>
          <w:rFonts w:ascii="Calibri" w:hAnsi="Calibri" w:cs="Calibri"/>
          <w:sz w:val="22"/>
          <w:szCs w:val="22"/>
        </w:rPr>
        <w:t>ozdarski</w:t>
      </w:r>
      <w:r w:rsidR="00616C97" w:rsidRPr="00727E22">
        <w:rPr>
          <w:rFonts w:ascii="Calibri" w:hAnsi="Calibri" w:cs="Calibri"/>
          <w:sz w:val="22"/>
          <w:szCs w:val="22"/>
        </w:rPr>
        <w:t>h</w:t>
      </w:r>
      <w:r w:rsidR="00C15388" w:rsidRPr="00727E22">
        <w:rPr>
          <w:rFonts w:ascii="Calibri" w:hAnsi="Calibri" w:cs="Calibri"/>
          <w:sz w:val="22"/>
          <w:szCs w:val="22"/>
        </w:rPr>
        <w:t xml:space="preserve"> stroj</w:t>
      </w:r>
      <w:r w:rsidR="00616C97" w:rsidRPr="00727E22">
        <w:rPr>
          <w:rFonts w:ascii="Calibri" w:hAnsi="Calibri" w:cs="Calibri"/>
          <w:sz w:val="22"/>
          <w:szCs w:val="22"/>
        </w:rPr>
        <w:t>ev</w:t>
      </w:r>
      <w:r w:rsidR="00C15388" w:rsidRPr="00727E22">
        <w:rPr>
          <w:rFonts w:ascii="Calibri" w:hAnsi="Calibri" w:cs="Calibri"/>
          <w:sz w:val="22"/>
          <w:szCs w:val="22"/>
        </w:rPr>
        <w:t xml:space="preserve"> in o</w:t>
      </w:r>
      <w:r w:rsidR="00616C97" w:rsidRPr="00727E22">
        <w:rPr>
          <w:rFonts w:ascii="Calibri" w:hAnsi="Calibri" w:cs="Calibri"/>
          <w:sz w:val="22"/>
          <w:szCs w:val="22"/>
        </w:rPr>
        <w:t>preme</w:t>
      </w:r>
      <w:r w:rsidR="00C15388" w:rsidRPr="00727E22">
        <w:rPr>
          <w:rFonts w:ascii="Calibri" w:hAnsi="Calibri" w:cs="Calibri"/>
          <w:sz w:val="22"/>
          <w:szCs w:val="22"/>
        </w:rPr>
        <w:t xml:space="preserve"> za delo v gozdu</w:t>
      </w:r>
      <w:r w:rsidR="0033092A" w:rsidRPr="00727E22">
        <w:rPr>
          <w:rFonts w:ascii="Calibri" w:hAnsi="Calibri" w:cs="Calibri"/>
          <w:sz w:val="22"/>
          <w:szCs w:val="22"/>
        </w:rPr>
        <w:t xml:space="preserve"> (npr. manjša gozdarska mehanizacija; motorne žage, cepilci in zaščitna oprema za delo v gozdu…)</w:t>
      </w:r>
      <w:r w:rsidR="00BB15D1" w:rsidRPr="00727E22">
        <w:rPr>
          <w:rFonts w:ascii="Calibri" w:hAnsi="Calibri" w:cs="Calibri"/>
          <w:sz w:val="22"/>
          <w:szCs w:val="22"/>
        </w:rPr>
        <w:t>.</w:t>
      </w:r>
    </w:p>
    <w:p w:rsidR="009811D5" w:rsidRPr="00727E22" w:rsidRDefault="009811D5" w:rsidP="009811D5">
      <w:pPr>
        <w:tabs>
          <w:tab w:val="num" w:pos="720"/>
        </w:tabs>
        <w:ind w:left="360"/>
        <w:outlineLvl w:val="0"/>
        <w:rPr>
          <w:rFonts w:ascii="Calibri" w:hAnsi="Calibri" w:cs="Calibri"/>
          <w:sz w:val="22"/>
          <w:szCs w:val="22"/>
        </w:rPr>
      </w:pPr>
    </w:p>
    <w:p w:rsidR="00C15388" w:rsidRPr="00727E22" w:rsidRDefault="00C15388" w:rsidP="00C15388">
      <w:pPr>
        <w:tabs>
          <w:tab w:val="num" w:pos="170"/>
        </w:tabs>
        <w:rPr>
          <w:rFonts w:ascii="Calibri" w:hAnsi="Calibri" w:cs="Calibri"/>
          <w:b/>
          <w:sz w:val="22"/>
          <w:szCs w:val="22"/>
        </w:rPr>
      </w:pPr>
      <w:r w:rsidRPr="00727E22">
        <w:rPr>
          <w:rFonts w:ascii="Calibri" w:hAnsi="Calibri" w:cs="Calibri"/>
          <w:b/>
          <w:sz w:val="22"/>
          <w:szCs w:val="22"/>
        </w:rPr>
        <w:t>Višina pomoči:</w:t>
      </w:r>
    </w:p>
    <w:p w:rsidR="00446FFF" w:rsidRPr="00727E22" w:rsidRDefault="00446FFF" w:rsidP="00F46696">
      <w:pPr>
        <w:widowControl w:val="0"/>
        <w:numPr>
          <w:ilvl w:val="0"/>
          <w:numId w:val="8"/>
        </w:numPr>
        <w:adjustRightInd w:val="0"/>
        <w:textAlignment w:val="baseline"/>
        <w:rPr>
          <w:rFonts w:ascii="Calibri" w:hAnsi="Calibri" w:cs="Calibri"/>
          <w:sz w:val="22"/>
          <w:szCs w:val="22"/>
        </w:rPr>
      </w:pPr>
      <w:r w:rsidRPr="00727E22">
        <w:rPr>
          <w:rFonts w:ascii="Calibri" w:hAnsi="Calibri" w:cs="Calibri"/>
          <w:sz w:val="22"/>
          <w:szCs w:val="22"/>
        </w:rPr>
        <w:t xml:space="preserve">do </w:t>
      </w:r>
      <w:r w:rsidR="00CF7B1D">
        <w:rPr>
          <w:rFonts w:ascii="Calibri" w:hAnsi="Calibri" w:cs="Calibri"/>
          <w:sz w:val="22"/>
          <w:szCs w:val="22"/>
        </w:rPr>
        <w:t>65</w:t>
      </w:r>
      <w:r w:rsidRPr="00727E22">
        <w:rPr>
          <w:rFonts w:ascii="Calibri" w:hAnsi="Calibri" w:cs="Calibri"/>
          <w:sz w:val="22"/>
          <w:szCs w:val="22"/>
        </w:rPr>
        <w:t xml:space="preserve"> odstotko</w:t>
      </w:r>
      <w:r w:rsidR="00384DFB">
        <w:rPr>
          <w:rFonts w:ascii="Calibri" w:hAnsi="Calibri" w:cs="Calibri"/>
          <w:sz w:val="22"/>
          <w:szCs w:val="22"/>
        </w:rPr>
        <w:t>v upravičenih stroškov naložbe.</w:t>
      </w:r>
    </w:p>
    <w:p w:rsidR="0088175D" w:rsidRPr="0043362F" w:rsidRDefault="0088175D" w:rsidP="0088175D">
      <w:pPr>
        <w:pStyle w:val="Telobesedila"/>
        <w:widowControl w:val="0"/>
        <w:adjustRightInd w:val="0"/>
        <w:spacing w:after="0" w:line="200" w:lineRule="atLeast"/>
        <w:ind w:left="360"/>
        <w:textAlignment w:val="baseline"/>
        <w:outlineLvl w:val="0"/>
        <w:rPr>
          <w:rFonts w:ascii="Arial" w:hAnsi="Arial" w:cs="Arial"/>
          <w:sz w:val="22"/>
          <w:szCs w:val="22"/>
        </w:rPr>
      </w:pPr>
    </w:p>
    <w:p w:rsidR="006420E7" w:rsidRPr="00727E22" w:rsidRDefault="006420E7" w:rsidP="00A571B2">
      <w:pPr>
        <w:pStyle w:val="Telobesedila"/>
        <w:widowControl w:val="0"/>
        <w:adjustRightInd w:val="0"/>
        <w:spacing w:after="0" w:line="200" w:lineRule="atLeast"/>
        <w:textAlignment w:val="baseline"/>
        <w:outlineLvl w:val="0"/>
        <w:rPr>
          <w:rFonts w:ascii="Calibri" w:hAnsi="Calibri" w:cs="Calibri"/>
          <w:b/>
          <w:sz w:val="22"/>
          <w:szCs w:val="22"/>
        </w:rPr>
      </w:pPr>
      <w:r w:rsidRPr="00727E22">
        <w:rPr>
          <w:rFonts w:ascii="Calibri" w:hAnsi="Calibri" w:cs="Calibri"/>
          <w:b/>
          <w:sz w:val="22"/>
          <w:szCs w:val="22"/>
        </w:rPr>
        <w:t>Za vsako investicijo je potrebno oddati svojo vlogo.</w:t>
      </w:r>
    </w:p>
    <w:p w:rsidR="006420E7" w:rsidRPr="00727E22" w:rsidRDefault="006420E7" w:rsidP="00A571B2">
      <w:pPr>
        <w:pStyle w:val="Telobesedila"/>
        <w:widowControl w:val="0"/>
        <w:adjustRightInd w:val="0"/>
        <w:spacing w:after="0" w:line="200" w:lineRule="atLeast"/>
        <w:textAlignment w:val="baseline"/>
        <w:outlineLvl w:val="0"/>
        <w:rPr>
          <w:rFonts w:ascii="Calibri" w:hAnsi="Calibri" w:cs="Calibri"/>
          <w:sz w:val="22"/>
          <w:szCs w:val="22"/>
        </w:rPr>
      </w:pPr>
    </w:p>
    <w:p w:rsidR="00852C49" w:rsidRPr="00727E22" w:rsidRDefault="00C15388" w:rsidP="00A571B2">
      <w:pPr>
        <w:pStyle w:val="Telobesedila"/>
        <w:widowControl w:val="0"/>
        <w:adjustRightInd w:val="0"/>
        <w:spacing w:after="0" w:line="200" w:lineRule="atLeast"/>
        <w:textAlignment w:val="baseline"/>
        <w:outlineLvl w:val="0"/>
        <w:rPr>
          <w:rFonts w:ascii="Calibri" w:hAnsi="Calibri" w:cs="Calibri"/>
          <w:sz w:val="22"/>
          <w:szCs w:val="22"/>
        </w:rPr>
      </w:pPr>
      <w:r w:rsidRPr="00727E22">
        <w:rPr>
          <w:rFonts w:ascii="Calibri" w:hAnsi="Calibri" w:cs="Calibri"/>
          <w:b/>
          <w:sz w:val="22"/>
          <w:szCs w:val="22"/>
        </w:rPr>
        <w:t>Znesek pomoči:</w:t>
      </w:r>
      <w:r w:rsidRPr="00727E22">
        <w:rPr>
          <w:rFonts w:ascii="Calibri" w:hAnsi="Calibri" w:cs="Calibri"/>
          <w:sz w:val="22"/>
          <w:szCs w:val="22"/>
        </w:rPr>
        <w:t xml:space="preserve"> </w:t>
      </w:r>
      <w:r w:rsidR="00612476" w:rsidRPr="00727E22">
        <w:rPr>
          <w:rFonts w:ascii="Calibri" w:hAnsi="Calibri" w:cs="Calibri"/>
          <w:sz w:val="22"/>
          <w:szCs w:val="22"/>
        </w:rPr>
        <w:t>naj</w:t>
      </w:r>
      <w:r w:rsidR="0075076E" w:rsidRPr="00727E22">
        <w:rPr>
          <w:rFonts w:ascii="Calibri" w:hAnsi="Calibri" w:cs="Calibri"/>
          <w:sz w:val="22"/>
          <w:szCs w:val="22"/>
        </w:rPr>
        <w:t>vi</w:t>
      </w:r>
      <w:r w:rsidR="00612476" w:rsidRPr="00727E22">
        <w:rPr>
          <w:rFonts w:ascii="Calibri" w:hAnsi="Calibri" w:cs="Calibri"/>
          <w:sz w:val="22"/>
          <w:szCs w:val="22"/>
        </w:rPr>
        <w:t>š</w:t>
      </w:r>
      <w:r w:rsidR="0075076E" w:rsidRPr="00727E22">
        <w:rPr>
          <w:rFonts w:ascii="Calibri" w:hAnsi="Calibri" w:cs="Calibri"/>
          <w:sz w:val="22"/>
          <w:szCs w:val="22"/>
        </w:rPr>
        <w:t>j</w:t>
      </w:r>
      <w:r w:rsidR="00612476" w:rsidRPr="00727E22">
        <w:rPr>
          <w:rFonts w:ascii="Calibri" w:hAnsi="Calibri" w:cs="Calibri"/>
          <w:sz w:val="22"/>
          <w:szCs w:val="22"/>
        </w:rPr>
        <w:t>i znesek dodeljene pomoči</w:t>
      </w:r>
      <w:r w:rsidR="00B75B18" w:rsidRPr="00727E22">
        <w:rPr>
          <w:rFonts w:ascii="Calibri" w:hAnsi="Calibri" w:cs="Calibri"/>
          <w:sz w:val="22"/>
          <w:szCs w:val="22"/>
        </w:rPr>
        <w:t xml:space="preserve"> za naveden ukrep</w:t>
      </w:r>
      <w:r w:rsidR="00612476" w:rsidRPr="00727E22">
        <w:rPr>
          <w:rFonts w:ascii="Calibri" w:hAnsi="Calibri" w:cs="Calibri"/>
          <w:sz w:val="22"/>
          <w:szCs w:val="22"/>
        </w:rPr>
        <w:t xml:space="preserve"> znaša </w:t>
      </w:r>
      <w:r w:rsidR="00275053" w:rsidRPr="00727E22">
        <w:rPr>
          <w:rFonts w:ascii="Calibri" w:hAnsi="Calibri" w:cs="Calibri"/>
          <w:sz w:val="22"/>
          <w:szCs w:val="22"/>
        </w:rPr>
        <w:t>3.</w:t>
      </w:r>
      <w:r w:rsidR="00996ED5">
        <w:rPr>
          <w:rFonts w:ascii="Calibri" w:hAnsi="Calibri" w:cs="Calibri"/>
          <w:sz w:val="22"/>
          <w:szCs w:val="22"/>
        </w:rPr>
        <w:t>5</w:t>
      </w:r>
      <w:r w:rsidR="00275053" w:rsidRPr="00727E22">
        <w:rPr>
          <w:rFonts w:ascii="Calibri" w:hAnsi="Calibri" w:cs="Calibri"/>
          <w:sz w:val="22"/>
          <w:szCs w:val="22"/>
        </w:rPr>
        <w:t xml:space="preserve">00,00 </w:t>
      </w:r>
      <w:r w:rsidR="0075076E" w:rsidRPr="00727E22">
        <w:rPr>
          <w:rFonts w:ascii="Calibri" w:hAnsi="Calibri" w:cs="Calibri"/>
          <w:sz w:val="22"/>
          <w:szCs w:val="22"/>
        </w:rPr>
        <w:t xml:space="preserve">€ </w:t>
      </w:r>
      <w:r w:rsidR="00612476" w:rsidRPr="00727E22">
        <w:rPr>
          <w:rFonts w:ascii="Calibri" w:hAnsi="Calibri" w:cs="Calibri"/>
          <w:sz w:val="22"/>
          <w:szCs w:val="22"/>
        </w:rPr>
        <w:t>na</w:t>
      </w:r>
      <w:r w:rsidR="00852C49" w:rsidRPr="00727E22">
        <w:rPr>
          <w:rFonts w:ascii="Calibri" w:hAnsi="Calibri" w:cs="Calibri"/>
          <w:sz w:val="22"/>
          <w:szCs w:val="22"/>
        </w:rPr>
        <w:t xml:space="preserve"> kmetijsko gospodarstvo na leto, ki se lahko zniža glede na število popolnih vlog in razpoložljiva sredstva.</w:t>
      </w:r>
    </w:p>
    <w:p w:rsidR="0043362F" w:rsidRPr="00727E22" w:rsidRDefault="0043362F" w:rsidP="00A571B2">
      <w:pPr>
        <w:pStyle w:val="Telobesedila"/>
        <w:widowControl w:val="0"/>
        <w:adjustRightInd w:val="0"/>
        <w:spacing w:after="0" w:line="200" w:lineRule="atLeast"/>
        <w:textAlignment w:val="baseline"/>
        <w:outlineLvl w:val="0"/>
        <w:rPr>
          <w:rFonts w:ascii="Calibri" w:hAnsi="Calibri" w:cs="Calibri"/>
          <w:sz w:val="22"/>
          <w:szCs w:val="22"/>
        </w:rPr>
      </w:pPr>
    </w:p>
    <w:p w:rsidR="00612F5A" w:rsidRPr="00727E22" w:rsidRDefault="00612F5A" w:rsidP="00A571B2">
      <w:pPr>
        <w:pStyle w:val="Telobesedila"/>
        <w:widowControl w:val="0"/>
        <w:adjustRightInd w:val="0"/>
        <w:spacing w:after="0" w:line="200" w:lineRule="atLeast"/>
        <w:textAlignment w:val="baseline"/>
        <w:outlineLvl w:val="0"/>
        <w:rPr>
          <w:rFonts w:ascii="Calibri" w:hAnsi="Calibri" w:cs="Calibri"/>
          <w:sz w:val="22"/>
          <w:szCs w:val="22"/>
        </w:rPr>
      </w:pPr>
      <w:r w:rsidRPr="00727E22">
        <w:rPr>
          <w:rFonts w:ascii="Calibri" w:hAnsi="Calibri" w:cs="Calibri"/>
          <w:sz w:val="22"/>
          <w:szCs w:val="22"/>
        </w:rPr>
        <w:t>DODATNO POJASNILO ZA VLAGATELJE</w:t>
      </w:r>
    </w:p>
    <w:p w:rsidR="00A571B2" w:rsidRPr="00727E22" w:rsidRDefault="00A571B2" w:rsidP="00A571B2">
      <w:pPr>
        <w:pStyle w:val="Telobesedila"/>
        <w:widowControl w:val="0"/>
        <w:adjustRightInd w:val="0"/>
        <w:spacing w:after="0" w:line="200" w:lineRule="atLeast"/>
        <w:textAlignment w:val="baseline"/>
        <w:outlineLvl w:val="0"/>
        <w:rPr>
          <w:rFonts w:ascii="Calibri" w:hAnsi="Calibri" w:cs="Calibri"/>
          <w:sz w:val="22"/>
          <w:szCs w:val="22"/>
        </w:rPr>
      </w:pPr>
    </w:p>
    <w:p w:rsidR="00612F5A" w:rsidRPr="00727E22" w:rsidRDefault="00612F5A" w:rsidP="00A571B2">
      <w:pPr>
        <w:pStyle w:val="Telobesedila"/>
        <w:widowControl w:val="0"/>
        <w:adjustRightInd w:val="0"/>
        <w:spacing w:after="0" w:line="200" w:lineRule="atLeast"/>
        <w:textAlignment w:val="baseline"/>
        <w:outlineLvl w:val="0"/>
        <w:rPr>
          <w:rFonts w:ascii="Calibri" w:hAnsi="Calibri" w:cs="Calibri"/>
          <w:sz w:val="22"/>
          <w:szCs w:val="22"/>
        </w:rPr>
      </w:pPr>
      <w:r w:rsidRPr="00727E22">
        <w:rPr>
          <w:rFonts w:ascii="Calibri" w:hAnsi="Calibri" w:cs="Calibri"/>
          <w:sz w:val="22"/>
          <w:szCs w:val="22"/>
        </w:rPr>
        <w:t>Vlagatelji lahko naložbo izvedejo od 1.</w:t>
      </w:r>
      <w:r w:rsidR="003B4A78">
        <w:rPr>
          <w:rFonts w:ascii="Calibri" w:hAnsi="Calibri" w:cs="Calibri"/>
          <w:sz w:val="22"/>
          <w:szCs w:val="22"/>
        </w:rPr>
        <w:t xml:space="preserve"> </w:t>
      </w:r>
      <w:r w:rsidRPr="00727E22">
        <w:rPr>
          <w:rFonts w:ascii="Calibri" w:hAnsi="Calibri" w:cs="Calibri"/>
          <w:sz w:val="22"/>
          <w:szCs w:val="22"/>
        </w:rPr>
        <w:t>1.</w:t>
      </w:r>
      <w:r w:rsidR="003B4A78">
        <w:rPr>
          <w:rFonts w:ascii="Calibri" w:hAnsi="Calibri" w:cs="Calibri"/>
          <w:sz w:val="22"/>
          <w:szCs w:val="22"/>
        </w:rPr>
        <w:t xml:space="preserve"> </w:t>
      </w:r>
      <w:r w:rsidRPr="00727E22">
        <w:rPr>
          <w:rFonts w:ascii="Calibri" w:hAnsi="Calibri" w:cs="Calibri"/>
          <w:sz w:val="22"/>
          <w:szCs w:val="22"/>
        </w:rPr>
        <w:t>20</w:t>
      </w:r>
      <w:r w:rsidR="002C3FA8" w:rsidRPr="00727E22">
        <w:rPr>
          <w:rFonts w:ascii="Calibri" w:hAnsi="Calibri" w:cs="Calibri"/>
          <w:sz w:val="22"/>
          <w:szCs w:val="22"/>
        </w:rPr>
        <w:t>2</w:t>
      </w:r>
      <w:r w:rsidR="00BE7C3B">
        <w:rPr>
          <w:rFonts w:ascii="Calibri" w:hAnsi="Calibri" w:cs="Calibri"/>
          <w:sz w:val="22"/>
          <w:szCs w:val="22"/>
        </w:rPr>
        <w:t>6</w:t>
      </w:r>
      <w:r w:rsidR="00D4300D" w:rsidRPr="00727E22">
        <w:rPr>
          <w:rFonts w:ascii="Calibri" w:hAnsi="Calibri" w:cs="Calibri"/>
          <w:sz w:val="22"/>
          <w:szCs w:val="22"/>
        </w:rPr>
        <w:t xml:space="preserve"> do </w:t>
      </w:r>
      <w:r w:rsidR="00E6266F">
        <w:rPr>
          <w:rFonts w:ascii="Calibri" w:hAnsi="Calibri" w:cs="Calibri"/>
          <w:sz w:val="22"/>
          <w:szCs w:val="22"/>
        </w:rPr>
        <w:t>30</w:t>
      </w:r>
      <w:r w:rsidRPr="00E96B09">
        <w:rPr>
          <w:rFonts w:ascii="Calibri" w:hAnsi="Calibri" w:cs="Calibri"/>
          <w:sz w:val="22"/>
          <w:szCs w:val="22"/>
        </w:rPr>
        <w:t>.</w:t>
      </w:r>
      <w:r w:rsidR="003B4A78">
        <w:rPr>
          <w:rFonts w:ascii="Calibri" w:hAnsi="Calibri" w:cs="Calibri"/>
          <w:sz w:val="22"/>
          <w:szCs w:val="22"/>
        </w:rPr>
        <w:t xml:space="preserve"> </w:t>
      </w:r>
      <w:r w:rsidRPr="00E96B09">
        <w:rPr>
          <w:rFonts w:ascii="Calibri" w:hAnsi="Calibri" w:cs="Calibri"/>
          <w:sz w:val="22"/>
          <w:szCs w:val="22"/>
        </w:rPr>
        <w:t>1</w:t>
      </w:r>
      <w:r w:rsidR="00E6266F">
        <w:rPr>
          <w:rFonts w:ascii="Calibri" w:hAnsi="Calibri" w:cs="Calibri"/>
          <w:sz w:val="22"/>
          <w:szCs w:val="22"/>
        </w:rPr>
        <w:t>0</w:t>
      </w:r>
      <w:r w:rsidRPr="00E96B09">
        <w:rPr>
          <w:rFonts w:ascii="Calibri" w:hAnsi="Calibri" w:cs="Calibri"/>
          <w:sz w:val="22"/>
          <w:szCs w:val="22"/>
        </w:rPr>
        <w:t>.</w:t>
      </w:r>
      <w:r w:rsidR="003B4A78">
        <w:rPr>
          <w:rFonts w:ascii="Calibri" w:hAnsi="Calibri" w:cs="Calibri"/>
          <w:sz w:val="22"/>
          <w:szCs w:val="22"/>
        </w:rPr>
        <w:t xml:space="preserve"> </w:t>
      </w:r>
      <w:r w:rsidRPr="00E96B09">
        <w:rPr>
          <w:rFonts w:ascii="Calibri" w:hAnsi="Calibri" w:cs="Calibri"/>
          <w:sz w:val="22"/>
          <w:szCs w:val="22"/>
        </w:rPr>
        <w:t>20</w:t>
      </w:r>
      <w:r w:rsidR="002C3FA8" w:rsidRPr="00E96B09">
        <w:rPr>
          <w:rFonts w:ascii="Calibri" w:hAnsi="Calibri" w:cs="Calibri"/>
          <w:sz w:val="22"/>
          <w:szCs w:val="22"/>
        </w:rPr>
        <w:t>2</w:t>
      </w:r>
      <w:r w:rsidR="00BE7C3B">
        <w:rPr>
          <w:rFonts w:ascii="Calibri" w:hAnsi="Calibri" w:cs="Calibri"/>
          <w:sz w:val="22"/>
          <w:szCs w:val="22"/>
        </w:rPr>
        <w:t>6</w:t>
      </w:r>
      <w:r w:rsidRPr="00E96B09">
        <w:rPr>
          <w:rFonts w:ascii="Calibri" w:hAnsi="Calibri" w:cs="Calibri"/>
          <w:sz w:val="22"/>
          <w:szCs w:val="22"/>
        </w:rPr>
        <w:t>.</w:t>
      </w:r>
      <w:r w:rsidRPr="00727E22">
        <w:rPr>
          <w:rFonts w:ascii="Calibri" w:hAnsi="Calibri" w:cs="Calibri"/>
          <w:sz w:val="22"/>
          <w:szCs w:val="22"/>
        </w:rPr>
        <w:t xml:space="preserve">  </w:t>
      </w:r>
    </w:p>
    <w:p w:rsidR="00BF68F5" w:rsidRDefault="00BF68F5" w:rsidP="0086168F">
      <w:pPr>
        <w:rPr>
          <w:rFonts w:ascii="Arial" w:hAnsi="Arial" w:cs="Arial"/>
          <w:sz w:val="22"/>
          <w:szCs w:val="22"/>
        </w:rPr>
      </w:pPr>
    </w:p>
    <w:p w:rsidR="003A2B56" w:rsidRDefault="00D74FFF" w:rsidP="00FE3A6C">
      <w:pPr>
        <w:rPr>
          <w:rFonts w:ascii="Calibri" w:hAnsi="Calibri" w:cs="Calibri"/>
          <w:b/>
          <w:sz w:val="22"/>
          <w:szCs w:val="22"/>
        </w:rPr>
      </w:pPr>
      <w:r>
        <w:rPr>
          <w:rFonts w:ascii="Calibri" w:hAnsi="Calibri" w:cs="Calibri"/>
          <w:b/>
          <w:sz w:val="22"/>
          <w:szCs w:val="22"/>
        </w:rPr>
        <w:br w:type="page"/>
      </w:r>
      <w:r w:rsidR="002A620E">
        <w:rPr>
          <w:rFonts w:ascii="Calibri" w:hAnsi="Calibri" w:cs="Calibri"/>
          <w:b/>
          <w:sz w:val="22"/>
          <w:szCs w:val="22"/>
        </w:rPr>
        <w:lastRenderedPageBreak/>
        <w:t>OSTAL</w:t>
      </w:r>
      <w:r w:rsidR="003A2B56" w:rsidRPr="00356BBF">
        <w:rPr>
          <w:rFonts w:ascii="Calibri" w:hAnsi="Calibri" w:cs="Calibri"/>
          <w:b/>
          <w:sz w:val="22"/>
          <w:szCs w:val="22"/>
        </w:rPr>
        <w:t>I UKREPI</w:t>
      </w:r>
    </w:p>
    <w:p w:rsidR="00122D6B" w:rsidRDefault="00122D6B" w:rsidP="00FE3A6C">
      <w:pPr>
        <w:rPr>
          <w:rFonts w:ascii="Calibri" w:hAnsi="Calibri" w:cs="Calibri"/>
          <w:b/>
          <w:sz w:val="22"/>
          <w:szCs w:val="22"/>
        </w:rPr>
      </w:pPr>
    </w:p>
    <w:p w:rsidR="00122D6B" w:rsidRPr="00727E22" w:rsidRDefault="00122D6B" w:rsidP="00122D6B">
      <w:pPr>
        <w:pBdr>
          <w:top w:val="single" w:sz="4" w:space="1" w:color="auto"/>
          <w:left w:val="single" w:sz="4" w:space="4" w:color="auto"/>
          <w:bottom w:val="single" w:sz="4" w:space="1" w:color="auto"/>
          <w:right w:val="single" w:sz="4" w:space="4" w:color="auto"/>
        </w:pBdr>
        <w:jc w:val="left"/>
        <w:rPr>
          <w:rFonts w:ascii="Calibri" w:hAnsi="Calibri" w:cs="Calibri"/>
          <w:b/>
          <w:sz w:val="22"/>
          <w:szCs w:val="22"/>
        </w:rPr>
      </w:pPr>
      <w:r w:rsidRPr="00727E22">
        <w:rPr>
          <w:rFonts w:ascii="Calibri" w:hAnsi="Calibri" w:cs="Calibri"/>
          <w:b/>
          <w:sz w:val="22"/>
          <w:szCs w:val="22"/>
        </w:rPr>
        <w:t xml:space="preserve">Ukrep št. </w:t>
      </w:r>
      <w:r>
        <w:rPr>
          <w:rFonts w:ascii="Calibri" w:hAnsi="Calibri" w:cs="Calibri"/>
          <w:b/>
          <w:sz w:val="22"/>
          <w:szCs w:val="22"/>
        </w:rPr>
        <w:t>6</w:t>
      </w:r>
      <w:r w:rsidRPr="00727E22">
        <w:rPr>
          <w:rFonts w:ascii="Calibri" w:hAnsi="Calibri" w:cs="Calibri"/>
          <w:b/>
          <w:sz w:val="22"/>
          <w:szCs w:val="22"/>
        </w:rPr>
        <w:t>:</w:t>
      </w:r>
      <w:r>
        <w:rPr>
          <w:rFonts w:ascii="Calibri" w:hAnsi="Calibri" w:cs="Calibri"/>
          <w:b/>
          <w:sz w:val="22"/>
          <w:szCs w:val="22"/>
        </w:rPr>
        <w:t xml:space="preserve"> </w:t>
      </w:r>
      <w:r w:rsidRPr="00122D6B">
        <w:rPr>
          <w:rFonts w:ascii="Calibri" w:hAnsi="Calibri" w:cs="Calibri"/>
          <w:b/>
          <w:bCs/>
          <w:sz w:val="22"/>
          <w:szCs w:val="22"/>
        </w:rPr>
        <w:t>Šolanje na srednjih poklicnih in srednjih strokovnih izobraževalnih programih s področja kmetijstva in gozdarstva</w:t>
      </w:r>
    </w:p>
    <w:p w:rsidR="00122D6B" w:rsidRPr="00CF57A6" w:rsidRDefault="00122D6B" w:rsidP="00FE3A6C">
      <w:pPr>
        <w:rPr>
          <w:rFonts w:ascii="Calibri" w:hAnsi="Calibri" w:cs="Calibri"/>
          <w:sz w:val="22"/>
          <w:szCs w:val="22"/>
        </w:rPr>
      </w:pPr>
    </w:p>
    <w:p w:rsidR="00122D6B" w:rsidRPr="00CF57A6" w:rsidRDefault="00122D6B" w:rsidP="00122D6B">
      <w:pPr>
        <w:rPr>
          <w:rFonts w:ascii="Calibri" w:hAnsi="Calibri" w:cs="Calibri"/>
          <w:sz w:val="22"/>
          <w:szCs w:val="22"/>
        </w:rPr>
      </w:pPr>
      <w:r w:rsidRPr="00CF57A6">
        <w:rPr>
          <w:rFonts w:ascii="Calibri" w:hAnsi="Calibri" w:cs="Calibri"/>
          <w:b/>
          <w:sz w:val="22"/>
          <w:szCs w:val="22"/>
        </w:rPr>
        <w:t>Namen ukrepa</w:t>
      </w:r>
      <w:r w:rsidRPr="00CF57A6">
        <w:rPr>
          <w:rFonts w:ascii="Calibri" w:hAnsi="Calibri" w:cs="Calibri"/>
          <w:sz w:val="22"/>
          <w:szCs w:val="22"/>
        </w:rPr>
        <w:t xml:space="preserve"> je zagotoviti usposobljene kadre za delo v kmetijstvu in gozdarstvu.</w:t>
      </w:r>
    </w:p>
    <w:p w:rsidR="00122D6B" w:rsidRPr="00CF57A6" w:rsidRDefault="00122D6B" w:rsidP="00122D6B">
      <w:pPr>
        <w:rPr>
          <w:rFonts w:ascii="Calibri" w:hAnsi="Calibri" w:cs="Calibri"/>
          <w:sz w:val="22"/>
          <w:szCs w:val="22"/>
        </w:rPr>
      </w:pPr>
    </w:p>
    <w:p w:rsidR="00122D6B" w:rsidRPr="00CF57A6" w:rsidRDefault="00122D6B" w:rsidP="00122D6B">
      <w:pPr>
        <w:rPr>
          <w:rFonts w:ascii="Calibri" w:hAnsi="Calibri" w:cs="Calibri"/>
          <w:sz w:val="22"/>
          <w:szCs w:val="22"/>
        </w:rPr>
      </w:pPr>
      <w:r w:rsidRPr="00CF57A6">
        <w:rPr>
          <w:rFonts w:ascii="Calibri" w:hAnsi="Calibri" w:cs="Calibri"/>
          <w:b/>
          <w:sz w:val="22"/>
          <w:szCs w:val="22"/>
        </w:rPr>
        <w:t>Upravičenci</w:t>
      </w:r>
      <w:r w:rsidRPr="00CF57A6">
        <w:rPr>
          <w:rFonts w:ascii="Calibri" w:hAnsi="Calibri" w:cs="Calibri"/>
          <w:sz w:val="22"/>
          <w:szCs w:val="22"/>
        </w:rPr>
        <w:t>: so dijaki, ki se šolajo v srednjih poklicnih in srednjih strokovnih izobraževalnih programih s področja kmetijstva in gozdarstva ter imajo stalno prebivališče v občini.</w:t>
      </w:r>
      <w:r w:rsidR="00C02D8C">
        <w:rPr>
          <w:rFonts w:ascii="Calibri" w:hAnsi="Calibri" w:cs="Calibri"/>
          <w:sz w:val="22"/>
          <w:szCs w:val="22"/>
        </w:rPr>
        <w:t xml:space="preserve"> Do pomoči niso upravičeni dijaki, ki se šolajo na tehniških gimnazijah.</w:t>
      </w:r>
    </w:p>
    <w:p w:rsidR="00122D6B" w:rsidRDefault="00122D6B" w:rsidP="00122D6B">
      <w:pPr>
        <w:rPr>
          <w:rFonts w:ascii="Calibri" w:hAnsi="Calibri" w:cs="Calibri"/>
          <w:sz w:val="22"/>
          <w:szCs w:val="22"/>
        </w:rPr>
      </w:pPr>
    </w:p>
    <w:p w:rsidR="00B601A1" w:rsidRPr="00CF57A6" w:rsidRDefault="00B601A1" w:rsidP="00122D6B">
      <w:pPr>
        <w:rPr>
          <w:rFonts w:ascii="Calibri" w:hAnsi="Calibri" w:cs="Calibri"/>
          <w:sz w:val="22"/>
          <w:szCs w:val="22"/>
        </w:rPr>
      </w:pPr>
    </w:p>
    <w:p w:rsidR="00122D6B" w:rsidRPr="00CF57A6" w:rsidRDefault="00122D6B" w:rsidP="00122D6B">
      <w:pPr>
        <w:rPr>
          <w:rFonts w:ascii="Calibri" w:hAnsi="Calibri" w:cs="Calibri"/>
          <w:b/>
          <w:sz w:val="22"/>
          <w:szCs w:val="22"/>
        </w:rPr>
      </w:pPr>
      <w:r w:rsidRPr="00CF57A6">
        <w:rPr>
          <w:rFonts w:ascii="Calibri" w:hAnsi="Calibri" w:cs="Calibri"/>
          <w:b/>
          <w:sz w:val="22"/>
          <w:szCs w:val="22"/>
        </w:rPr>
        <w:t>Pogoji za dodelitev pomoči:</w:t>
      </w:r>
    </w:p>
    <w:p w:rsidR="009542F2" w:rsidRDefault="00122D6B" w:rsidP="00122D6B">
      <w:pPr>
        <w:widowControl w:val="0"/>
        <w:numPr>
          <w:ilvl w:val="0"/>
          <w:numId w:val="17"/>
        </w:numPr>
        <w:tabs>
          <w:tab w:val="clear" w:pos="360"/>
          <w:tab w:val="num" w:pos="284"/>
        </w:tabs>
        <w:adjustRightInd w:val="0"/>
        <w:textAlignment w:val="baseline"/>
        <w:rPr>
          <w:rFonts w:ascii="Calibri" w:hAnsi="Calibri" w:cs="Calibri"/>
          <w:sz w:val="22"/>
          <w:szCs w:val="22"/>
        </w:rPr>
      </w:pPr>
      <w:r>
        <w:rPr>
          <w:rFonts w:ascii="Calibri" w:hAnsi="Calibri" w:cs="Calibri"/>
          <w:sz w:val="22"/>
          <w:szCs w:val="22"/>
        </w:rPr>
        <w:t xml:space="preserve">vpis in </w:t>
      </w:r>
      <w:r w:rsidRPr="00122D6B">
        <w:rPr>
          <w:rFonts w:ascii="Calibri" w:hAnsi="Calibri" w:cs="Calibri"/>
          <w:sz w:val="22"/>
          <w:szCs w:val="22"/>
        </w:rPr>
        <w:t>uspešno zaključeno šolanje v šolskem letu</w:t>
      </w:r>
      <w:r>
        <w:rPr>
          <w:rFonts w:ascii="Calibri" w:hAnsi="Calibri" w:cs="Calibri"/>
          <w:sz w:val="22"/>
          <w:szCs w:val="22"/>
        </w:rPr>
        <w:t xml:space="preserve"> 202</w:t>
      </w:r>
      <w:r w:rsidR="00BE7C3B">
        <w:rPr>
          <w:rFonts w:ascii="Calibri" w:hAnsi="Calibri" w:cs="Calibri"/>
          <w:sz w:val="22"/>
          <w:szCs w:val="22"/>
        </w:rPr>
        <w:t>5</w:t>
      </w:r>
      <w:r>
        <w:rPr>
          <w:rFonts w:ascii="Calibri" w:hAnsi="Calibri" w:cs="Calibri"/>
          <w:sz w:val="22"/>
          <w:szCs w:val="22"/>
        </w:rPr>
        <w:t>/202</w:t>
      </w:r>
      <w:r w:rsidR="00BE7C3B">
        <w:rPr>
          <w:rFonts w:ascii="Calibri" w:hAnsi="Calibri" w:cs="Calibri"/>
          <w:sz w:val="22"/>
          <w:szCs w:val="22"/>
        </w:rPr>
        <w:t>6</w:t>
      </w:r>
      <w:r>
        <w:rPr>
          <w:rFonts w:ascii="Calibri" w:hAnsi="Calibri" w:cs="Calibri"/>
          <w:sz w:val="22"/>
          <w:szCs w:val="22"/>
        </w:rPr>
        <w:t xml:space="preserve"> (</w:t>
      </w:r>
      <w:r w:rsidRPr="00122D6B">
        <w:rPr>
          <w:rFonts w:ascii="Calibri" w:hAnsi="Calibri" w:cs="Calibri"/>
          <w:sz w:val="22"/>
          <w:szCs w:val="22"/>
        </w:rPr>
        <w:t>dijak vlogi priloži kopijo vpisa, ob koncu šolskega leta odda kopijo spričevala)</w:t>
      </w:r>
      <w:r w:rsidR="009542F2">
        <w:rPr>
          <w:rFonts w:ascii="Calibri" w:hAnsi="Calibri" w:cs="Calibri"/>
          <w:sz w:val="22"/>
          <w:szCs w:val="22"/>
        </w:rPr>
        <w:t>;</w:t>
      </w:r>
    </w:p>
    <w:p w:rsidR="00122D6B" w:rsidRPr="00122D6B" w:rsidRDefault="009542F2" w:rsidP="00122D6B">
      <w:pPr>
        <w:widowControl w:val="0"/>
        <w:numPr>
          <w:ilvl w:val="0"/>
          <w:numId w:val="17"/>
        </w:numPr>
        <w:tabs>
          <w:tab w:val="clear" w:pos="360"/>
          <w:tab w:val="num" w:pos="284"/>
        </w:tabs>
        <w:adjustRightInd w:val="0"/>
        <w:textAlignment w:val="baseline"/>
        <w:rPr>
          <w:rFonts w:ascii="Calibri" w:hAnsi="Calibri" w:cs="Calibri"/>
          <w:sz w:val="22"/>
          <w:szCs w:val="22"/>
        </w:rPr>
      </w:pPr>
      <w:r>
        <w:rPr>
          <w:rFonts w:ascii="Calibri" w:hAnsi="Calibri" w:cs="Calibri"/>
          <w:sz w:val="22"/>
          <w:szCs w:val="22"/>
        </w:rPr>
        <w:t>dijak je vpisan kot član kmetijskega gospodarstva</w:t>
      </w:r>
      <w:r w:rsidR="00122D6B" w:rsidRPr="00122D6B">
        <w:rPr>
          <w:rFonts w:ascii="Calibri" w:hAnsi="Calibri" w:cs="Calibri"/>
          <w:sz w:val="22"/>
          <w:szCs w:val="22"/>
        </w:rPr>
        <w:t>.</w:t>
      </w:r>
    </w:p>
    <w:p w:rsidR="00122D6B" w:rsidRPr="00CF57A6" w:rsidRDefault="00122D6B" w:rsidP="00122D6B">
      <w:pPr>
        <w:rPr>
          <w:rFonts w:ascii="Calibri" w:hAnsi="Calibri" w:cs="Calibri"/>
          <w:sz w:val="22"/>
          <w:szCs w:val="22"/>
        </w:rPr>
      </w:pPr>
      <w:r w:rsidRPr="00CF57A6">
        <w:rPr>
          <w:rFonts w:ascii="Calibri" w:hAnsi="Calibri" w:cs="Calibri"/>
          <w:sz w:val="22"/>
          <w:szCs w:val="22"/>
        </w:rPr>
        <w:tab/>
        <w:t xml:space="preserve"> </w:t>
      </w:r>
    </w:p>
    <w:p w:rsidR="00122D6B" w:rsidRPr="00CF57A6" w:rsidRDefault="00122D6B" w:rsidP="00122D6B">
      <w:pPr>
        <w:rPr>
          <w:rFonts w:ascii="Calibri" w:hAnsi="Calibri" w:cs="Calibri"/>
          <w:b/>
          <w:sz w:val="22"/>
          <w:szCs w:val="22"/>
        </w:rPr>
      </w:pPr>
      <w:r w:rsidRPr="00CF57A6">
        <w:rPr>
          <w:rFonts w:ascii="Calibri" w:hAnsi="Calibri" w:cs="Calibri"/>
          <w:b/>
          <w:sz w:val="22"/>
          <w:szCs w:val="22"/>
        </w:rPr>
        <w:t>Višina pomoči:</w:t>
      </w:r>
    </w:p>
    <w:p w:rsidR="00122D6B" w:rsidRPr="00CF57A6" w:rsidRDefault="00122D6B" w:rsidP="00122D6B">
      <w:pPr>
        <w:numPr>
          <w:ilvl w:val="0"/>
          <w:numId w:val="6"/>
        </w:numPr>
        <w:tabs>
          <w:tab w:val="clear" w:pos="720"/>
          <w:tab w:val="num" w:pos="426"/>
        </w:tabs>
        <w:ind w:left="426" w:hanging="426"/>
        <w:rPr>
          <w:rFonts w:ascii="Calibri" w:hAnsi="Calibri" w:cs="Calibri"/>
          <w:sz w:val="22"/>
          <w:szCs w:val="22"/>
        </w:rPr>
      </w:pPr>
      <w:r w:rsidRPr="00CF57A6">
        <w:rPr>
          <w:rFonts w:ascii="Calibri" w:hAnsi="Calibri" w:cs="Calibri"/>
          <w:sz w:val="22"/>
          <w:szCs w:val="22"/>
        </w:rPr>
        <w:t>do 400,00 €/dijaka v šolskem letu, ki se lahko zniža glede na število popolnih vlog in razpoložljiva sredstva.</w:t>
      </w:r>
    </w:p>
    <w:p w:rsidR="007A7F6C" w:rsidRDefault="007A7F6C" w:rsidP="00A06CCC">
      <w:pPr>
        <w:rPr>
          <w:rFonts w:ascii="Arial" w:hAnsi="Arial" w:cs="Arial"/>
          <w:b/>
          <w:sz w:val="22"/>
          <w:szCs w:val="22"/>
        </w:rPr>
      </w:pPr>
    </w:p>
    <w:p w:rsidR="00B20546" w:rsidRPr="00727E22" w:rsidRDefault="00B20546" w:rsidP="00B20546">
      <w:pPr>
        <w:pBdr>
          <w:top w:val="single" w:sz="4" w:space="1" w:color="auto"/>
          <w:left w:val="single" w:sz="4" w:space="4" w:color="auto"/>
          <w:bottom w:val="single" w:sz="4" w:space="1" w:color="auto"/>
          <w:right w:val="single" w:sz="4" w:space="4" w:color="auto"/>
        </w:pBdr>
        <w:jc w:val="left"/>
        <w:rPr>
          <w:rFonts w:ascii="Calibri" w:hAnsi="Calibri" w:cs="Calibri"/>
          <w:b/>
          <w:sz w:val="22"/>
          <w:szCs w:val="22"/>
        </w:rPr>
      </w:pPr>
      <w:r w:rsidRPr="00727E22">
        <w:rPr>
          <w:rFonts w:ascii="Calibri" w:hAnsi="Calibri" w:cs="Calibri"/>
          <w:b/>
          <w:sz w:val="22"/>
          <w:szCs w:val="22"/>
        </w:rPr>
        <w:t xml:space="preserve">Ukrep št. </w:t>
      </w:r>
      <w:r w:rsidR="00AD75AC">
        <w:rPr>
          <w:rFonts w:ascii="Calibri" w:hAnsi="Calibri" w:cs="Calibri"/>
          <w:b/>
          <w:sz w:val="22"/>
          <w:szCs w:val="22"/>
        </w:rPr>
        <w:t>7</w:t>
      </w:r>
      <w:r w:rsidRPr="00727E22">
        <w:rPr>
          <w:rFonts w:ascii="Calibri" w:hAnsi="Calibri" w:cs="Calibri"/>
          <w:b/>
          <w:sz w:val="22"/>
          <w:szCs w:val="22"/>
        </w:rPr>
        <w:t>:</w:t>
      </w:r>
      <w:r w:rsidR="001A1E8C">
        <w:rPr>
          <w:rFonts w:ascii="Calibri" w:hAnsi="Calibri" w:cs="Calibri"/>
          <w:b/>
          <w:sz w:val="22"/>
          <w:szCs w:val="22"/>
        </w:rPr>
        <w:t xml:space="preserve"> Podpora</w:t>
      </w:r>
      <w:r w:rsidRPr="00727E22">
        <w:rPr>
          <w:rFonts w:ascii="Calibri" w:hAnsi="Calibri" w:cs="Calibri"/>
          <w:b/>
          <w:sz w:val="22"/>
          <w:szCs w:val="22"/>
        </w:rPr>
        <w:t xml:space="preserve"> </w:t>
      </w:r>
      <w:r w:rsidR="001A1E8C">
        <w:rPr>
          <w:rFonts w:ascii="Calibri" w:hAnsi="Calibri" w:cs="Calibri"/>
          <w:b/>
          <w:sz w:val="22"/>
          <w:szCs w:val="22"/>
        </w:rPr>
        <w:t>d</w:t>
      </w:r>
      <w:r w:rsidRPr="00727E22">
        <w:rPr>
          <w:rFonts w:ascii="Calibri" w:hAnsi="Calibri" w:cs="Calibri"/>
          <w:b/>
          <w:sz w:val="22"/>
          <w:szCs w:val="22"/>
        </w:rPr>
        <w:t>elovanj</w:t>
      </w:r>
      <w:r w:rsidR="001A1E8C">
        <w:rPr>
          <w:rFonts w:ascii="Calibri" w:hAnsi="Calibri" w:cs="Calibri"/>
          <w:b/>
          <w:sz w:val="22"/>
          <w:szCs w:val="22"/>
        </w:rPr>
        <w:t>u</w:t>
      </w:r>
      <w:r w:rsidRPr="00727E22">
        <w:rPr>
          <w:rFonts w:ascii="Calibri" w:hAnsi="Calibri" w:cs="Calibri"/>
          <w:b/>
          <w:sz w:val="22"/>
          <w:szCs w:val="22"/>
        </w:rPr>
        <w:t xml:space="preserve"> društev </w:t>
      </w:r>
      <w:r w:rsidR="001A1E8C">
        <w:rPr>
          <w:rFonts w:ascii="Calibri" w:hAnsi="Calibri" w:cs="Calibri"/>
          <w:b/>
          <w:sz w:val="22"/>
          <w:szCs w:val="22"/>
        </w:rPr>
        <w:t>s področja kmetijstva in razvoja podeželja</w:t>
      </w:r>
    </w:p>
    <w:p w:rsidR="00D003E1" w:rsidRDefault="00D003E1" w:rsidP="00B20546">
      <w:pPr>
        <w:rPr>
          <w:rFonts w:ascii="Arial" w:hAnsi="Arial" w:cs="Arial"/>
          <w:b/>
          <w:sz w:val="22"/>
          <w:szCs w:val="22"/>
        </w:rPr>
      </w:pPr>
    </w:p>
    <w:p w:rsidR="00434611" w:rsidRPr="00434611" w:rsidRDefault="00434611" w:rsidP="00434611">
      <w:pPr>
        <w:pStyle w:val="Telobesedila"/>
        <w:widowControl w:val="0"/>
        <w:adjustRightInd w:val="0"/>
        <w:spacing w:after="0" w:line="200" w:lineRule="atLeast"/>
        <w:textAlignment w:val="baseline"/>
        <w:outlineLvl w:val="0"/>
        <w:rPr>
          <w:rFonts w:ascii="Calibri" w:hAnsi="Calibri" w:cs="Calibri"/>
          <w:b/>
          <w:sz w:val="22"/>
          <w:szCs w:val="22"/>
        </w:rPr>
      </w:pPr>
      <w:r w:rsidRPr="00434611">
        <w:rPr>
          <w:rFonts w:ascii="Calibri" w:hAnsi="Calibri" w:cs="Calibri"/>
          <w:b/>
          <w:sz w:val="22"/>
          <w:szCs w:val="22"/>
        </w:rPr>
        <w:t>Namen ukrepa:</w:t>
      </w:r>
    </w:p>
    <w:p w:rsidR="00434611" w:rsidRPr="00434611" w:rsidRDefault="00434611" w:rsidP="00C64A10">
      <w:pPr>
        <w:pStyle w:val="Telobesedila"/>
        <w:spacing w:after="0" w:line="200" w:lineRule="atLeast"/>
        <w:outlineLvl w:val="0"/>
        <w:rPr>
          <w:rFonts w:ascii="Calibri" w:hAnsi="Calibri" w:cs="Calibri"/>
          <w:sz w:val="22"/>
          <w:szCs w:val="22"/>
        </w:rPr>
      </w:pPr>
      <w:r w:rsidRPr="00434611">
        <w:rPr>
          <w:rFonts w:ascii="Calibri" w:hAnsi="Calibri" w:cs="Calibri"/>
          <w:sz w:val="22"/>
          <w:szCs w:val="22"/>
        </w:rPr>
        <w:t>Društva predstavljajo temelj za izmenjavo znanj in izkušenj med prebivalstvom, ki živi na podeželju. Z ukrepom se spodbuja delovanje društev, s tem pa se dolgoročno dvigne tudi kvaliteto življenja na podeželju.</w:t>
      </w:r>
    </w:p>
    <w:p w:rsidR="00434611" w:rsidRDefault="00434611" w:rsidP="00C64A10">
      <w:pPr>
        <w:pStyle w:val="Telobesedila"/>
        <w:widowControl w:val="0"/>
        <w:adjustRightInd w:val="0"/>
        <w:spacing w:after="0" w:line="200" w:lineRule="atLeast"/>
        <w:textAlignment w:val="baseline"/>
        <w:outlineLvl w:val="0"/>
        <w:rPr>
          <w:rFonts w:ascii="Calibri" w:hAnsi="Calibri" w:cs="Calibri"/>
          <w:b/>
          <w:sz w:val="22"/>
          <w:szCs w:val="22"/>
        </w:rPr>
      </w:pPr>
    </w:p>
    <w:p w:rsidR="00B20546" w:rsidRPr="00727E22" w:rsidRDefault="00B20546" w:rsidP="00C64A10">
      <w:pPr>
        <w:pStyle w:val="Telobesedila"/>
        <w:widowControl w:val="0"/>
        <w:adjustRightInd w:val="0"/>
        <w:spacing w:after="0" w:line="200" w:lineRule="atLeast"/>
        <w:textAlignment w:val="baseline"/>
        <w:outlineLvl w:val="0"/>
        <w:rPr>
          <w:rFonts w:ascii="Calibri" w:hAnsi="Calibri" w:cs="Calibri"/>
          <w:sz w:val="22"/>
          <w:szCs w:val="22"/>
        </w:rPr>
      </w:pPr>
      <w:r w:rsidRPr="00727E22">
        <w:rPr>
          <w:rFonts w:ascii="Calibri" w:hAnsi="Calibri" w:cs="Calibri"/>
          <w:b/>
          <w:sz w:val="22"/>
          <w:szCs w:val="22"/>
        </w:rPr>
        <w:t>Upravičenci:</w:t>
      </w:r>
      <w:r w:rsidRPr="00727E22">
        <w:rPr>
          <w:rFonts w:ascii="Calibri" w:hAnsi="Calibri" w:cs="Calibri"/>
          <w:sz w:val="22"/>
          <w:szCs w:val="22"/>
        </w:rPr>
        <w:t xml:space="preserve"> </w:t>
      </w:r>
      <w:r w:rsidR="006C263F" w:rsidRPr="00727E22">
        <w:rPr>
          <w:rFonts w:ascii="Calibri" w:hAnsi="Calibri" w:cs="Calibri"/>
          <w:sz w:val="22"/>
          <w:szCs w:val="22"/>
        </w:rPr>
        <w:t xml:space="preserve">so </w:t>
      </w:r>
      <w:r w:rsidR="00FF079B">
        <w:rPr>
          <w:rFonts w:ascii="Calibri" w:hAnsi="Calibri" w:cs="Calibri"/>
          <w:sz w:val="22"/>
          <w:szCs w:val="22"/>
        </w:rPr>
        <w:t xml:space="preserve">registrirana </w:t>
      </w:r>
      <w:r w:rsidR="006C263F" w:rsidRPr="00727E22">
        <w:rPr>
          <w:rFonts w:ascii="Calibri" w:hAnsi="Calibri" w:cs="Calibri"/>
          <w:sz w:val="22"/>
          <w:szCs w:val="22"/>
        </w:rPr>
        <w:t xml:space="preserve">društva in njihova združenja, ki delujejo na območju občine na področju kmetijstva, </w:t>
      </w:r>
      <w:r w:rsidR="006C263F" w:rsidRPr="00FF079B">
        <w:rPr>
          <w:rFonts w:ascii="Calibri" w:hAnsi="Calibri" w:cs="Calibri"/>
          <w:sz w:val="22"/>
          <w:szCs w:val="22"/>
        </w:rPr>
        <w:t>gozdarstva</w:t>
      </w:r>
      <w:r w:rsidR="006C263F" w:rsidRPr="00727E22">
        <w:rPr>
          <w:rFonts w:ascii="Calibri" w:hAnsi="Calibri" w:cs="Calibri"/>
          <w:sz w:val="22"/>
          <w:szCs w:val="22"/>
        </w:rPr>
        <w:t xml:space="preserve"> in </w:t>
      </w:r>
      <w:r w:rsidR="002A620E">
        <w:rPr>
          <w:rFonts w:ascii="Calibri" w:hAnsi="Calibri" w:cs="Calibri"/>
          <w:sz w:val="22"/>
          <w:szCs w:val="22"/>
        </w:rPr>
        <w:t>razvoja podeželja.</w:t>
      </w:r>
    </w:p>
    <w:p w:rsidR="00BC4DBA" w:rsidRPr="00727E22" w:rsidRDefault="00BC4DBA" w:rsidP="00A571B2">
      <w:pPr>
        <w:pStyle w:val="Telobesedila"/>
        <w:widowControl w:val="0"/>
        <w:adjustRightInd w:val="0"/>
        <w:spacing w:after="0" w:line="200" w:lineRule="atLeast"/>
        <w:textAlignment w:val="baseline"/>
        <w:outlineLvl w:val="0"/>
        <w:rPr>
          <w:rFonts w:ascii="Calibri" w:hAnsi="Calibri" w:cs="Calibri"/>
          <w:b/>
          <w:sz w:val="22"/>
          <w:szCs w:val="22"/>
        </w:rPr>
      </w:pPr>
    </w:p>
    <w:p w:rsidR="00B20546" w:rsidRPr="00727E22" w:rsidRDefault="00A84FC8" w:rsidP="00A571B2">
      <w:pPr>
        <w:pStyle w:val="Telobesedila"/>
        <w:widowControl w:val="0"/>
        <w:adjustRightInd w:val="0"/>
        <w:spacing w:after="0" w:line="200" w:lineRule="atLeast"/>
        <w:textAlignment w:val="baseline"/>
        <w:outlineLvl w:val="0"/>
        <w:rPr>
          <w:rFonts w:ascii="Calibri" w:hAnsi="Calibri" w:cs="Calibri"/>
          <w:b/>
          <w:sz w:val="22"/>
          <w:szCs w:val="22"/>
        </w:rPr>
      </w:pPr>
      <w:r w:rsidRPr="00727E22">
        <w:rPr>
          <w:rFonts w:ascii="Calibri" w:hAnsi="Calibri" w:cs="Calibri"/>
          <w:b/>
          <w:sz w:val="22"/>
          <w:szCs w:val="22"/>
        </w:rPr>
        <w:t>P</w:t>
      </w:r>
      <w:r w:rsidR="00B20546" w:rsidRPr="00727E22">
        <w:rPr>
          <w:rFonts w:ascii="Calibri" w:hAnsi="Calibri" w:cs="Calibri"/>
          <w:b/>
          <w:sz w:val="22"/>
          <w:szCs w:val="22"/>
        </w:rPr>
        <w:t>ogoji upravičenosti:</w:t>
      </w:r>
    </w:p>
    <w:p w:rsidR="00B4301C" w:rsidRDefault="00B4301C" w:rsidP="00F46696">
      <w:pPr>
        <w:widowControl w:val="0"/>
        <w:numPr>
          <w:ilvl w:val="0"/>
          <w:numId w:val="17"/>
        </w:numPr>
        <w:adjustRightInd w:val="0"/>
        <w:textAlignment w:val="baseline"/>
        <w:rPr>
          <w:rFonts w:ascii="Calibri" w:hAnsi="Calibri" w:cs="Calibri"/>
          <w:sz w:val="22"/>
          <w:szCs w:val="22"/>
        </w:rPr>
      </w:pPr>
      <w:r w:rsidRPr="00727E22">
        <w:rPr>
          <w:rFonts w:ascii="Calibri" w:hAnsi="Calibri" w:cs="Calibri"/>
          <w:sz w:val="22"/>
          <w:szCs w:val="22"/>
        </w:rPr>
        <w:t>društvo je registrirano za delovanje na območju občine Jesenice oz. deluje na območju občine,</w:t>
      </w:r>
    </w:p>
    <w:p w:rsidR="005E7F72" w:rsidRPr="00727E22" w:rsidRDefault="005E7F72" w:rsidP="00F46696">
      <w:pPr>
        <w:widowControl w:val="0"/>
        <w:numPr>
          <w:ilvl w:val="0"/>
          <w:numId w:val="17"/>
        </w:numPr>
        <w:adjustRightInd w:val="0"/>
        <w:textAlignment w:val="baseline"/>
        <w:rPr>
          <w:rFonts w:ascii="Calibri" w:hAnsi="Calibri" w:cs="Calibri"/>
          <w:sz w:val="22"/>
          <w:szCs w:val="22"/>
        </w:rPr>
      </w:pPr>
      <w:r>
        <w:rPr>
          <w:rFonts w:ascii="Calibri" w:hAnsi="Calibri" w:cs="Calibri"/>
          <w:sz w:val="22"/>
          <w:szCs w:val="22"/>
        </w:rPr>
        <w:t>društva imajo urejeno evidenco o članstvu,</w:t>
      </w:r>
    </w:p>
    <w:p w:rsidR="00A84FC8" w:rsidRPr="00727E22" w:rsidRDefault="00A84FC8" w:rsidP="00F46696">
      <w:pPr>
        <w:widowControl w:val="0"/>
        <w:numPr>
          <w:ilvl w:val="0"/>
          <w:numId w:val="17"/>
        </w:numPr>
        <w:adjustRightInd w:val="0"/>
        <w:textAlignment w:val="baseline"/>
        <w:rPr>
          <w:rFonts w:ascii="Calibri" w:hAnsi="Calibri" w:cs="Calibri"/>
          <w:sz w:val="22"/>
          <w:szCs w:val="22"/>
        </w:rPr>
      </w:pPr>
      <w:r w:rsidRPr="00727E22">
        <w:rPr>
          <w:rFonts w:ascii="Calibri" w:hAnsi="Calibri" w:cs="Calibri"/>
          <w:sz w:val="22"/>
          <w:szCs w:val="22"/>
        </w:rPr>
        <w:t xml:space="preserve">sofinancirajo se izključno nepridobitne dejavnosti društev, </w:t>
      </w:r>
    </w:p>
    <w:p w:rsidR="00F83506" w:rsidRPr="00727E22" w:rsidRDefault="00605D02" w:rsidP="00F46696">
      <w:pPr>
        <w:widowControl w:val="0"/>
        <w:numPr>
          <w:ilvl w:val="0"/>
          <w:numId w:val="17"/>
        </w:numPr>
        <w:adjustRightInd w:val="0"/>
        <w:textAlignment w:val="baseline"/>
        <w:rPr>
          <w:rFonts w:ascii="Calibri" w:hAnsi="Calibri" w:cs="Calibri"/>
          <w:sz w:val="22"/>
          <w:szCs w:val="22"/>
        </w:rPr>
      </w:pPr>
      <w:r w:rsidRPr="00727E22">
        <w:rPr>
          <w:rFonts w:ascii="Calibri" w:hAnsi="Calibri" w:cs="Calibri"/>
          <w:sz w:val="22"/>
          <w:szCs w:val="22"/>
        </w:rPr>
        <w:t>člani</w:t>
      </w:r>
      <w:r w:rsidR="00B20546" w:rsidRPr="00727E22">
        <w:rPr>
          <w:rFonts w:ascii="Calibri" w:hAnsi="Calibri" w:cs="Calibri"/>
          <w:sz w:val="22"/>
          <w:szCs w:val="22"/>
        </w:rPr>
        <w:t xml:space="preserve"> društva</w:t>
      </w:r>
      <w:r w:rsidRPr="00727E22">
        <w:rPr>
          <w:rFonts w:ascii="Calibri" w:hAnsi="Calibri" w:cs="Calibri"/>
          <w:sz w:val="22"/>
          <w:szCs w:val="22"/>
        </w:rPr>
        <w:t xml:space="preserve"> so tudi</w:t>
      </w:r>
      <w:r w:rsidR="00B20546" w:rsidRPr="00727E22">
        <w:rPr>
          <w:rFonts w:ascii="Calibri" w:hAnsi="Calibri" w:cs="Calibri"/>
          <w:sz w:val="22"/>
          <w:szCs w:val="22"/>
        </w:rPr>
        <w:t xml:space="preserve"> </w:t>
      </w:r>
      <w:r w:rsidR="00EA0B7B" w:rsidRPr="00727E22">
        <w:rPr>
          <w:rFonts w:ascii="Calibri" w:hAnsi="Calibri" w:cs="Calibri"/>
          <w:sz w:val="22"/>
          <w:szCs w:val="22"/>
        </w:rPr>
        <w:t xml:space="preserve">prebivalci </w:t>
      </w:r>
      <w:r w:rsidR="00B20546" w:rsidRPr="00727E22">
        <w:rPr>
          <w:rFonts w:ascii="Calibri" w:hAnsi="Calibri" w:cs="Calibri"/>
          <w:sz w:val="22"/>
          <w:szCs w:val="22"/>
        </w:rPr>
        <w:t>območja občine</w:t>
      </w:r>
      <w:r w:rsidRPr="00727E22">
        <w:rPr>
          <w:rFonts w:ascii="Calibri" w:hAnsi="Calibri" w:cs="Calibri"/>
          <w:sz w:val="22"/>
          <w:szCs w:val="22"/>
        </w:rPr>
        <w:t xml:space="preserve"> Jesenice</w:t>
      </w:r>
      <w:r w:rsidR="003516F1" w:rsidRPr="00727E22">
        <w:rPr>
          <w:rFonts w:ascii="Calibri" w:hAnsi="Calibri" w:cs="Calibri"/>
          <w:sz w:val="22"/>
          <w:szCs w:val="22"/>
        </w:rPr>
        <w:t>;</w:t>
      </w:r>
    </w:p>
    <w:p w:rsidR="003516F1" w:rsidRPr="00727E22" w:rsidRDefault="003516F1" w:rsidP="00F46696">
      <w:pPr>
        <w:widowControl w:val="0"/>
        <w:numPr>
          <w:ilvl w:val="0"/>
          <w:numId w:val="17"/>
        </w:numPr>
        <w:adjustRightInd w:val="0"/>
        <w:textAlignment w:val="baseline"/>
        <w:rPr>
          <w:rFonts w:ascii="Calibri" w:hAnsi="Calibri" w:cs="Calibri"/>
          <w:sz w:val="22"/>
          <w:szCs w:val="22"/>
        </w:rPr>
      </w:pPr>
      <w:r w:rsidRPr="00727E22">
        <w:rPr>
          <w:rFonts w:ascii="Calibri" w:hAnsi="Calibri" w:cs="Calibri"/>
          <w:sz w:val="22"/>
          <w:szCs w:val="22"/>
        </w:rPr>
        <w:t>vsebina izobraževanj in ekskurzij, ki se jih društvo udeležuje (oz. izvaja), se mora nanašati na osnovno dejavnost društva.</w:t>
      </w:r>
    </w:p>
    <w:p w:rsidR="00B20546" w:rsidRPr="006070F8" w:rsidRDefault="00B20546" w:rsidP="00B20546">
      <w:pPr>
        <w:rPr>
          <w:rFonts w:ascii="Arial" w:hAnsi="Arial" w:cs="Arial"/>
          <w:sz w:val="22"/>
          <w:szCs w:val="22"/>
        </w:rPr>
      </w:pPr>
    </w:p>
    <w:p w:rsidR="00B20546" w:rsidRPr="00727E22" w:rsidRDefault="00B20546" w:rsidP="00B20546">
      <w:pPr>
        <w:rPr>
          <w:rFonts w:ascii="Calibri" w:hAnsi="Calibri" w:cs="Calibri"/>
          <w:b/>
          <w:sz w:val="22"/>
          <w:szCs w:val="22"/>
        </w:rPr>
      </w:pPr>
      <w:r w:rsidRPr="00727E22">
        <w:rPr>
          <w:rFonts w:ascii="Calibri" w:hAnsi="Calibri" w:cs="Calibri"/>
          <w:b/>
          <w:sz w:val="22"/>
          <w:szCs w:val="22"/>
        </w:rPr>
        <w:t>Upravičeni stroški:</w:t>
      </w:r>
    </w:p>
    <w:p w:rsidR="0041608A" w:rsidRDefault="00A407D9" w:rsidP="00F46696">
      <w:pPr>
        <w:widowControl w:val="0"/>
        <w:numPr>
          <w:ilvl w:val="0"/>
          <w:numId w:val="17"/>
        </w:numPr>
        <w:adjustRightInd w:val="0"/>
        <w:textAlignment w:val="baseline"/>
        <w:rPr>
          <w:rFonts w:ascii="Calibri" w:hAnsi="Calibri" w:cs="Calibri"/>
          <w:sz w:val="22"/>
          <w:szCs w:val="22"/>
        </w:rPr>
      </w:pPr>
      <w:r w:rsidRPr="00727E22">
        <w:rPr>
          <w:rFonts w:ascii="Calibri" w:hAnsi="Calibri" w:cs="Calibri"/>
          <w:sz w:val="22"/>
          <w:szCs w:val="22"/>
        </w:rPr>
        <w:t>m</w:t>
      </w:r>
      <w:r w:rsidR="00B20546" w:rsidRPr="00727E22">
        <w:rPr>
          <w:rFonts w:ascii="Calibri" w:hAnsi="Calibri" w:cs="Calibri"/>
          <w:sz w:val="22"/>
          <w:szCs w:val="22"/>
        </w:rPr>
        <w:t>aterialni stroški za delovanje društev</w:t>
      </w:r>
      <w:r w:rsidR="0041608A" w:rsidRPr="00727E22">
        <w:rPr>
          <w:rFonts w:ascii="Calibri" w:hAnsi="Calibri" w:cs="Calibri"/>
          <w:sz w:val="22"/>
          <w:szCs w:val="22"/>
        </w:rPr>
        <w:t xml:space="preserve"> (sem sodijo: nabava materiala, poštni stroški, stroški prevoza, oglaševanja, stroški vstopnin, prijavnin, izdelava promocijskega materiala, </w:t>
      </w:r>
      <w:r w:rsidR="00F92290" w:rsidRPr="00727E22">
        <w:rPr>
          <w:rFonts w:ascii="Calibri" w:hAnsi="Calibri" w:cs="Calibri"/>
          <w:sz w:val="22"/>
          <w:szCs w:val="22"/>
        </w:rPr>
        <w:t xml:space="preserve">ekskurzij, </w:t>
      </w:r>
      <w:r w:rsidR="00D920BC" w:rsidRPr="00727E22">
        <w:rPr>
          <w:rFonts w:ascii="Calibri" w:hAnsi="Calibri" w:cs="Calibri"/>
          <w:sz w:val="22"/>
          <w:szCs w:val="22"/>
        </w:rPr>
        <w:t xml:space="preserve">spletnih strani, občni zbori </w:t>
      </w:r>
      <w:r w:rsidR="0041608A" w:rsidRPr="00727E22">
        <w:rPr>
          <w:rFonts w:ascii="Calibri" w:hAnsi="Calibri" w:cs="Calibri"/>
          <w:sz w:val="22"/>
          <w:szCs w:val="22"/>
        </w:rPr>
        <w:t>ipd.)</w:t>
      </w:r>
      <w:r w:rsidR="00A13EEA" w:rsidRPr="00727E22">
        <w:rPr>
          <w:rFonts w:ascii="Calibri" w:hAnsi="Calibri" w:cs="Calibri"/>
          <w:sz w:val="22"/>
          <w:szCs w:val="22"/>
        </w:rPr>
        <w:t>.</w:t>
      </w:r>
      <w:r w:rsidR="00D37307">
        <w:rPr>
          <w:rFonts w:ascii="Calibri" w:hAnsi="Calibri" w:cs="Calibri"/>
          <w:sz w:val="22"/>
          <w:szCs w:val="22"/>
        </w:rPr>
        <w:t xml:space="preserve"> </w:t>
      </w:r>
      <w:r w:rsidR="00D37307" w:rsidRPr="00922038">
        <w:rPr>
          <w:rFonts w:ascii="Calibri" w:hAnsi="Calibri" w:cs="Calibri"/>
          <w:sz w:val="22"/>
          <w:szCs w:val="22"/>
        </w:rPr>
        <w:t>Stroški za pogostitev članov društva (npr. gostinske storitve) se upoštevajo le enkrat.</w:t>
      </w:r>
    </w:p>
    <w:p w:rsidR="000B39E7" w:rsidRPr="00922038" w:rsidRDefault="000B39E7" w:rsidP="000B39E7">
      <w:pPr>
        <w:widowControl w:val="0"/>
        <w:adjustRightInd w:val="0"/>
        <w:ind w:left="360"/>
        <w:textAlignment w:val="baseline"/>
        <w:rPr>
          <w:rFonts w:ascii="Calibri" w:hAnsi="Calibri" w:cs="Calibri"/>
          <w:sz w:val="22"/>
          <w:szCs w:val="22"/>
        </w:rPr>
      </w:pPr>
    </w:p>
    <w:p w:rsidR="000B39E7" w:rsidRPr="00863B2F" w:rsidRDefault="000B39E7" w:rsidP="000B39E7">
      <w:pPr>
        <w:rPr>
          <w:rFonts w:ascii="Calibri" w:hAnsi="Calibri" w:cs="Calibri"/>
          <w:b/>
          <w:sz w:val="22"/>
          <w:szCs w:val="22"/>
          <w:u w:val="single"/>
        </w:rPr>
      </w:pPr>
      <w:r w:rsidRPr="00727E22">
        <w:rPr>
          <w:rFonts w:ascii="Calibri" w:hAnsi="Calibri" w:cs="Calibri"/>
          <w:b/>
          <w:sz w:val="22"/>
          <w:szCs w:val="22"/>
          <w:u w:val="single"/>
        </w:rPr>
        <w:t xml:space="preserve">Upoštevajo se stroški, ki so nastali od </w:t>
      </w:r>
      <w:r w:rsidR="00E6266F">
        <w:rPr>
          <w:rFonts w:ascii="Calibri" w:hAnsi="Calibri" w:cs="Calibri"/>
          <w:b/>
          <w:sz w:val="22"/>
          <w:szCs w:val="22"/>
          <w:u w:val="single"/>
        </w:rPr>
        <w:t>1</w:t>
      </w:r>
      <w:r w:rsidRPr="00922038">
        <w:rPr>
          <w:rFonts w:ascii="Calibri" w:hAnsi="Calibri" w:cs="Calibri"/>
          <w:b/>
          <w:sz w:val="22"/>
          <w:szCs w:val="22"/>
          <w:u w:val="single"/>
        </w:rPr>
        <w:t>.</w:t>
      </w:r>
      <w:r w:rsidR="003B4A78">
        <w:rPr>
          <w:rFonts w:ascii="Calibri" w:hAnsi="Calibri" w:cs="Calibri"/>
          <w:b/>
          <w:sz w:val="22"/>
          <w:szCs w:val="22"/>
          <w:u w:val="single"/>
        </w:rPr>
        <w:t xml:space="preserve"> </w:t>
      </w:r>
      <w:r w:rsidR="00E6266F">
        <w:rPr>
          <w:rFonts w:ascii="Calibri" w:hAnsi="Calibri" w:cs="Calibri"/>
          <w:b/>
          <w:sz w:val="22"/>
          <w:szCs w:val="22"/>
          <w:u w:val="single"/>
        </w:rPr>
        <w:t>5</w:t>
      </w:r>
      <w:r w:rsidRPr="00922038">
        <w:rPr>
          <w:rFonts w:ascii="Calibri" w:hAnsi="Calibri" w:cs="Calibri"/>
          <w:b/>
          <w:sz w:val="22"/>
          <w:szCs w:val="22"/>
          <w:u w:val="single"/>
        </w:rPr>
        <w:t>.</w:t>
      </w:r>
      <w:r w:rsidR="003B4A78">
        <w:rPr>
          <w:rFonts w:ascii="Calibri" w:hAnsi="Calibri" w:cs="Calibri"/>
          <w:b/>
          <w:sz w:val="22"/>
          <w:szCs w:val="22"/>
          <w:u w:val="single"/>
        </w:rPr>
        <w:t xml:space="preserve"> </w:t>
      </w:r>
      <w:r w:rsidRPr="00922038">
        <w:rPr>
          <w:rFonts w:ascii="Calibri" w:hAnsi="Calibri" w:cs="Calibri"/>
          <w:b/>
          <w:sz w:val="22"/>
          <w:szCs w:val="22"/>
          <w:u w:val="single"/>
        </w:rPr>
        <w:t>202</w:t>
      </w:r>
      <w:r w:rsidR="00BE7C3B">
        <w:rPr>
          <w:rFonts w:ascii="Calibri" w:hAnsi="Calibri" w:cs="Calibri"/>
          <w:b/>
          <w:sz w:val="22"/>
          <w:szCs w:val="22"/>
          <w:u w:val="single"/>
        </w:rPr>
        <w:t>5</w:t>
      </w:r>
      <w:r w:rsidRPr="00922038">
        <w:rPr>
          <w:rFonts w:ascii="Calibri" w:hAnsi="Calibri" w:cs="Calibri"/>
          <w:b/>
          <w:sz w:val="22"/>
          <w:szCs w:val="22"/>
          <w:u w:val="single"/>
        </w:rPr>
        <w:t xml:space="preserve"> </w:t>
      </w:r>
      <w:r w:rsidRPr="004849D8">
        <w:rPr>
          <w:rFonts w:ascii="Calibri" w:hAnsi="Calibri" w:cs="Calibri"/>
          <w:b/>
          <w:sz w:val="22"/>
          <w:szCs w:val="22"/>
          <w:u w:val="single"/>
        </w:rPr>
        <w:t xml:space="preserve">do </w:t>
      </w:r>
      <w:r w:rsidR="00C91A4C" w:rsidRPr="00C91A4C">
        <w:rPr>
          <w:rFonts w:ascii="Calibri" w:hAnsi="Calibri" w:cs="Calibri"/>
          <w:b/>
          <w:sz w:val="22"/>
          <w:szCs w:val="22"/>
          <w:u w:val="single"/>
        </w:rPr>
        <w:t>17</w:t>
      </w:r>
      <w:r w:rsidRPr="00C91A4C">
        <w:rPr>
          <w:rFonts w:ascii="Calibri" w:hAnsi="Calibri" w:cs="Calibri"/>
          <w:b/>
          <w:sz w:val="22"/>
          <w:szCs w:val="22"/>
          <w:u w:val="single"/>
        </w:rPr>
        <w:t>.</w:t>
      </w:r>
      <w:r w:rsidR="003B4A78">
        <w:rPr>
          <w:rFonts w:ascii="Calibri" w:hAnsi="Calibri" w:cs="Calibri"/>
          <w:b/>
          <w:sz w:val="22"/>
          <w:szCs w:val="22"/>
          <w:u w:val="single"/>
        </w:rPr>
        <w:t xml:space="preserve"> </w:t>
      </w:r>
      <w:r w:rsidRPr="00C91A4C">
        <w:rPr>
          <w:rFonts w:ascii="Calibri" w:hAnsi="Calibri" w:cs="Calibri"/>
          <w:b/>
          <w:sz w:val="22"/>
          <w:szCs w:val="22"/>
          <w:u w:val="single"/>
        </w:rPr>
        <w:t>4.</w:t>
      </w:r>
      <w:r w:rsidR="003B4A78">
        <w:rPr>
          <w:rFonts w:ascii="Calibri" w:hAnsi="Calibri" w:cs="Calibri"/>
          <w:b/>
          <w:sz w:val="22"/>
          <w:szCs w:val="22"/>
          <w:u w:val="single"/>
        </w:rPr>
        <w:t xml:space="preserve"> </w:t>
      </w:r>
      <w:r w:rsidRPr="00863B2F">
        <w:rPr>
          <w:rFonts w:ascii="Calibri" w:hAnsi="Calibri" w:cs="Calibri"/>
          <w:b/>
          <w:sz w:val="22"/>
          <w:szCs w:val="22"/>
          <w:u w:val="single"/>
        </w:rPr>
        <w:t>202</w:t>
      </w:r>
      <w:r w:rsidR="00BE7C3B">
        <w:rPr>
          <w:rFonts w:ascii="Calibri" w:hAnsi="Calibri" w:cs="Calibri"/>
          <w:b/>
          <w:sz w:val="22"/>
          <w:szCs w:val="22"/>
          <w:u w:val="single"/>
        </w:rPr>
        <w:t>6</w:t>
      </w:r>
      <w:r w:rsidRPr="00863B2F">
        <w:rPr>
          <w:rFonts w:ascii="Calibri" w:hAnsi="Calibri" w:cs="Calibri"/>
          <w:b/>
          <w:sz w:val="22"/>
          <w:szCs w:val="22"/>
          <w:u w:val="single"/>
        </w:rPr>
        <w:t>.</w:t>
      </w:r>
    </w:p>
    <w:p w:rsidR="007C5960" w:rsidRDefault="007C5960" w:rsidP="005E7F72">
      <w:pPr>
        <w:rPr>
          <w:rFonts w:ascii="Calibri" w:hAnsi="Calibri" w:cs="Calibri"/>
          <w:sz w:val="22"/>
          <w:szCs w:val="22"/>
        </w:rPr>
      </w:pPr>
    </w:p>
    <w:p w:rsidR="005E7F72" w:rsidRPr="005E7F72" w:rsidRDefault="005E7F72" w:rsidP="005E7F72">
      <w:pPr>
        <w:rPr>
          <w:rFonts w:ascii="Calibri" w:hAnsi="Calibri" w:cs="Calibri"/>
          <w:b/>
          <w:sz w:val="22"/>
          <w:szCs w:val="22"/>
        </w:rPr>
      </w:pPr>
      <w:r w:rsidRPr="005E7F72">
        <w:rPr>
          <w:rFonts w:ascii="Calibri" w:hAnsi="Calibri" w:cs="Calibri"/>
          <w:b/>
          <w:sz w:val="22"/>
          <w:szCs w:val="22"/>
        </w:rPr>
        <w:t>Neupravičeni stroški nakupa:</w:t>
      </w:r>
    </w:p>
    <w:p w:rsidR="005E7F72" w:rsidRPr="005E7F72" w:rsidRDefault="005E7F72" w:rsidP="00F46696">
      <w:pPr>
        <w:numPr>
          <w:ilvl w:val="0"/>
          <w:numId w:val="5"/>
        </w:numPr>
        <w:rPr>
          <w:rFonts w:ascii="Calibri" w:hAnsi="Calibri" w:cs="Calibri"/>
          <w:sz w:val="22"/>
          <w:szCs w:val="22"/>
        </w:rPr>
      </w:pPr>
      <w:r w:rsidRPr="005E7F72">
        <w:rPr>
          <w:rFonts w:ascii="Calibri" w:hAnsi="Calibri" w:cs="Calibri"/>
          <w:sz w:val="22"/>
          <w:szCs w:val="22"/>
        </w:rPr>
        <w:t>osnovnih sredstev, knjig, alkoholnih pijač, tobaka in daril za člane društva.</w:t>
      </w:r>
    </w:p>
    <w:p w:rsidR="005E7F72" w:rsidRPr="00727E22" w:rsidRDefault="005E7F72" w:rsidP="005E7F72">
      <w:pPr>
        <w:rPr>
          <w:rFonts w:ascii="Calibri" w:hAnsi="Calibri" w:cs="Calibri"/>
          <w:sz w:val="22"/>
          <w:szCs w:val="22"/>
        </w:rPr>
      </w:pPr>
    </w:p>
    <w:p w:rsidR="00CF301F" w:rsidRDefault="00CF301F" w:rsidP="00CF301F">
      <w:pPr>
        <w:rPr>
          <w:rFonts w:ascii="Calibri" w:hAnsi="Calibri" w:cs="Calibri"/>
          <w:sz w:val="22"/>
          <w:szCs w:val="22"/>
        </w:rPr>
      </w:pPr>
      <w:r w:rsidRPr="00727E22">
        <w:rPr>
          <w:rFonts w:ascii="Calibri" w:hAnsi="Calibri" w:cs="Calibri"/>
          <w:sz w:val="22"/>
          <w:szCs w:val="22"/>
        </w:rPr>
        <w:t>V kolikor iz priloženega računa ni razvidna vrsta kupljenega blaga ali opravljene storitve</w:t>
      </w:r>
      <w:r w:rsidR="00C64A10">
        <w:rPr>
          <w:rFonts w:ascii="Calibri" w:hAnsi="Calibri" w:cs="Calibri"/>
          <w:sz w:val="22"/>
          <w:szCs w:val="22"/>
        </w:rPr>
        <w:t xml:space="preserve"> (specifikacija blaga oz. storitev)</w:t>
      </w:r>
      <w:r w:rsidRPr="00727E22">
        <w:rPr>
          <w:rFonts w:ascii="Calibri" w:hAnsi="Calibri" w:cs="Calibri"/>
          <w:sz w:val="22"/>
          <w:szCs w:val="22"/>
        </w:rPr>
        <w:t>, potem se tega stroška ne upošteva.</w:t>
      </w:r>
    </w:p>
    <w:p w:rsidR="00C64A10" w:rsidRDefault="00C64A10" w:rsidP="00CF301F">
      <w:pPr>
        <w:rPr>
          <w:rFonts w:ascii="Calibri" w:hAnsi="Calibri" w:cs="Calibri"/>
          <w:sz w:val="22"/>
          <w:szCs w:val="22"/>
        </w:rPr>
      </w:pPr>
    </w:p>
    <w:p w:rsidR="00C64A10" w:rsidRPr="00727E22" w:rsidRDefault="00C64A10" w:rsidP="00CF301F">
      <w:pPr>
        <w:rPr>
          <w:rFonts w:ascii="Calibri" w:hAnsi="Calibri" w:cs="Calibri"/>
          <w:sz w:val="22"/>
          <w:szCs w:val="22"/>
        </w:rPr>
      </w:pPr>
      <w:r>
        <w:rPr>
          <w:rFonts w:ascii="Calibri" w:hAnsi="Calibri" w:cs="Calibri"/>
          <w:sz w:val="22"/>
          <w:szCs w:val="22"/>
        </w:rPr>
        <w:t>Vse aktivnosti in z njimi povezani stroški morajo biti jasno predstavljeni.</w:t>
      </w:r>
    </w:p>
    <w:p w:rsidR="00CF301F" w:rsidRPr="00727E22" w:rsidRDefault="00CF301F" w:rsidP="0096223B">
      <w:pPr>
        <w:rPr>
          <w:rFonts w:ascii="Calibri" w:hAnsi="Calibri" w:cs="Calibri"/>
          <w:sz w:val="22"/>
          <w:szCs w:val="22"/>
        </w:rPr>
      </w:pPr>
    </w:p>
    <w:p w:rsidR="003B1B5B" w:rsidRPr="00F80630" w:rsidRDefault="00A36DC4" w:rsidP="0096223B">
      <w:pPr>
        <w:rPr>
          <w:rFonts w:ascii="Calibri" w:hAnsi="Calibri" w:cs="Calibri"/>
          <w:sz w:val="22"/>
          <w:szCs w:val="22"/>
        </w:rPr>
      </w:pPr>
      <w:r w:rsidRPr="00727E22">
        <w:rPr>
          <w:rFonts w:ascii="Calibri" w:hAnsi="Calibri" w:cs="Calibri"/>
          <w:sz w:val="22"/>
          <w:szCs w:val="22"/>
        </w:rPr>
        <w:t xml:space="preserve">Pri </w:t>
      </w:r>
      <w:r w:rsidR="003C36BB" w:rsidRPr="00727E22">
        <w:rPr>
          <w:rFonts w:ascii="Calibri" w:hAnsi="Calibri" w:cs="Calibri"/>
          <w:sz w:val="22"/>
          <w:szCs w:val="22"/>
        </w:rPr>
        <w:t>posameznih stroških</w:t>
      </w:r>
      <w:r w:rsidR="001705E5" w:rsidRPr="00727E22">
        <w:rPr>
          <w:rFonts w:ascii="Calibri" w:hAnsi="Calibri" w:cs="Calibri"/>
          <w:sz w:val="22"/>
          <w:szCs w:val="22"/>
        </w:rPr>
        <w:t>, ki jih društvo uveljavlja v vlogi,</w:t>
      </w:r>
      <w:r w:rsidR="00335EE5" w:rsidRPr="00727E22">
        <w:rPr>
          <w:rFonts w:ascii="Calibri" w:hAnsi="Calibri" w:cs="Calibri"/>
          <w:sz w:val="22"/>
          <w:szCs w:val="22"/>
        </w:rPr>
        <w:t xml:space="preserve"> </w:t>
      </w:r>
      <w:r w:rsidR="003C36BB" w:rsidRPr="00727E22">
        <w:rPr>
          <w:rFonts w:ascii="Calibri" w:hAnsi="Calibri" w:cs="Calibri"/>
          <w:sz w:val="22"/>
          <w:szCs w:val="22"/>
        </w:rPr>
        <w:t xml:space="preserve">Komisija </w:t>
      </w:r>
      <w:r w:rsidR="00335EE5" w:rsidRPr="00727E22">
        <w:rPr>
          <w:rFonts w:ascii="Calibri" w:hAnsi="Calibri" w:cs="Calibri"/>
          <w:sz w:val="22"/>
          <w:szCs w:val="22"/>
        </w:rPr>
        <w:t xml:space="preserve">za izvedbo postopka javnega razpisa (v nadaljevanju Komisija) </w:t>
      </w:r>
      <w:r w:rsidR="003C36BB" w:rsidRPr="00727E22">
        <w:rPr>
          <w:rFonts w:ascii="Calibri" w:hAnsi="Calibri" w:cs="Calibri"/>
          <w:sz w:val="22"/>
          <w:szCs w:val="22"/>
        </w:rPr>
        <w:t xml:space="preserve">upošteva delež stroškov glede na število članov društva iz občine </w:t>
      </w:r>
      <w:r w:rsidR="003C36BB" w:rsidRPr="00F80630">
        <w:rPr>
          <w:rFonts w:ascii="Calibri" w:hAnsi="Calibri" w:cs="Calibri"/>
          <w:sz w:val="22"/>
          <w:szCs w:val="22"/>
        </w:rPr>
        <w:t>Jesenice</w:t>
      </w:r>
      <w:r w:rsidR="00BE47D2" w:rsidRPr="00F80630">
        <w:rPr>
          <w:rFonts w:ascii="Calibri" w:hAnsi="Calibri" w:cs="Calibri"/>
          <w:sz w:val="22"/>
          <w:szCs w:val="22"/>
        </w:rPr>
        <w:t xml:space="preserve">, ki so v </w:t>
      </w:r>
      <w:r w:rsidR="00BE47D2" w:rsidRPr="00C91A4C">
        <w:rPr>
          <w:rFonts w:ascii="Calibri" w:hAnsi="Calibri" w:cs="Calibri"/>
          <w:sz w:val="22"/>
          <w:szCs w:val="22"/>
        </w:rPr>
        <w:t>letu 202</w:t>
      </w:r>
      <w:r w:rsidR="00BE7C3B" w:rsidRPr="00C91A4C">
        <w:rPr>
          <w:rFonts w:ascii="Calibri" w:hAnsi="Calibri" w:cs="Calibri"/>
          <w:sz w:val="22"/>
          <w:szCs w:val="22"/>
        </w:rPr>
        <w:t>6</w:t>
      </w:r>
      <w:r w:rsidR="00BE47D2" w:rsidRPr="00C91A4C">
        <w:rPr>
          <w:rFonts w:ascii="Calibri" w:hAnsi="Calibri" w:cs="Calibri"/>
          <w:sz w:val="22"/>
          <w:szCs w:val="22"/>
        </w:rPr>
        <w:t xml:space="preserve"> plačali</w:t>
      </w:r>
      <w:r w:rsidR="00BE47D2" w:rsidRPr="00F80630">
        <w:rPr>
          <w:rFonts w:ascii="Calibri" w:hAnsi="Calibri" w:cs="Calibri"/>
          <w:sz w:val="22"/>
          <w:szCs w:val="22"/>
        </w:rPr>
        <w:t xml:space="preserve"> članarino</w:t>
      </w:r>
      <w:r w:rsidR="003C36BB" w:rsidRPr="00F80630">
        <w:rPr>
          <w:rFonts w:ascii="Calibri" w:hAnsi="Calibri" w:cs="Calibri"/>
          <w:sz w:val="22"/>
          <w:szCs w:val="22"/>
        </w:rPr>
        <w:t>.</w:t>
      </w:r>
      <w:r w:rsidR="004B5D8E" w:rsidRPr="00F80630">
        <w:rPr>
          <w:rFonts w:ascii="Calibri" w:hAnsi="Calibri" w:cs="Calibri"/>
          <w:sz w:val="22"/>
          <w:szCs w:val="22"/>
        </w:rPr>
        <w:t xml:space="preserve"> </w:t>
      </w:r>
    </w:p>
    <w:p w:rsidR="00881DFE" w:rsidRPr="00727E22" w:rsidRDefault="00881DFE" w:rsidP="0096223B">
      <w:pPr>
        <w:rPr>
          <w:rFonts w:ascii="Calibri" w:hAnsi="Calibri" w:cs="Calibri"/>
          <w:sz w:val="22"/>
          <w:szCs w:val="22"/>
        </w:rPr>
      </w:pPr>
    </w:p>
    <w:p w:rsidR="0096223B" w:rsidRPr="00727E22" w:rsidRDefault="0096223B" w:rsidP="0096223B">
      <w:pPr>
        <w:rPr>
          <w:rFonts w:ascii="Calibri" w:hAnsi="Calibri" w:cs="Calibri"/>
          <w:sz w:val="22"/>
          <w:szCs w:val="22"/>
        </w:rPr>
      </w:pPr>
      <w:r w:rsidRPr="00727E22">
        <w:rPr>
          <w:rFonts w:ascii="Calibri" w:hAnsi="Calibri" w:cs="Calibri"/>
          <w:sz w:val="22"/>
          <w:szCs w:val="22"/>
        </w:rPr>
        <w:t xml:space="preserve">V kolikor Komisija oceni, da </w:t>
      </w:r>
      <w:r w:rsidR="00C7791B" w:rsidRPr="00727E22">
        <w:rPr>
          <w:rFonts w:ascii="Calibri" w:hAnsi="Calibri" w:cs="Calibri"/>
          <w:sz w:val="22"/>
          <w:szCs w:val="22"/>
        </w:rPr>
        <w:t>društvo</w:t>
      </w:r>
      <w:r w:rsidRPr="00727E22">
        <w:rPr>
          <w:rFonts w:ascii="Calibri" w:hAnsi="Calibri" w:cs="Calibri"/>
          <w:sz w:val="22"/>
          <w:szCs w:val="22"/>
        </w:rPr>
        <w:t xml:space="preserve"> za p</w:t>
      </w:r>
      <w:r w:rsidR="00C7791B" w:rsidRPr="00727E22">
        <w:rPr>
          <w:rFonts w:ascii="Calibri" w:hAnsi="Calibri" w:cs="Calibri"/>
          <w:sz w:val="22"/>
          <w:szCs w:val="22"/>
        </w:rPr>
        <w:t>osamezno vrsto upravičenih stroškov uveljavlja</w:t>
      </w:r>
      <w:r w:rsidRPr="00727E22">
        <w:rPr>
          <w:rFonts w:ascii="Calibri" w:hAnsi="Calibri" w:cs="Calibri"/>
          <w:sz w:val="22"/>
          <w:szCs w:val="22"/>
        </w:rPr>
        <w:t xml:space="preserve"> nerealno visoke stroške glede na število </w:t>
      </w:r>
      <w:r w:rsidR="00A36DC4" w:rsidRPr="00727E22">
        <w:rPr>
          <w:rFonts w:ascii="Calibri" w:hAnsi="Calibri" w:cs="Calibri"/>
          <w:sz w:val="22"/>
          <w:szCs w:val="22"/>
        </w:rPr>
        <w:t>članov društva</w:t>
      </w:r>
      <w:r w:rsidRPr="00727E22">
        <w:rPr>
          <w:rFonts w:ascii="Calibri" w:hAnsi="Calibri" w:cs="Calibri"/>
          <w:sz w:val="22"/>
          <w:szCs w:val="22"/>
        </w:rPr>
        <w:t xml:space="preserve">, lahko </w:t>
      </w:r>
      <w:r w:rsidR="00A36DC4" w:rsidRPr="00727E22">
        <w:rPr>
          <w:rFonts w:ascii="Calibri" w:hAnsi="Calibri" w:cs="Calibri"/>
          <w:sz w:val="22"/>
          <w:szCs w:val="22"/>
        </w:rPr>
        <w:t xml:space="preserve">od vlagatelja zahteva dodatna dokazila oz. pojasnila, ki bodo upravičila te stroške. </w:t>
      </w:r>
    </w:p>
    <w:p w:rsidR="00335EE5" w:rsidRDefault="00335EE5" w:rsidP="0096223B">
      <w:pPr>
        <w:rPr>
          <w:rFonts w:ascii="Calibri" w:hAnsi="Calibri" w:cs="Calibri"/>
          <w:sz w:val="22"/>
          <w:szCs w:val="22"/>
        </w:rPr>
      </w:pPr>
    </w:p>
    <w:p w:rsidR="00B20546" w:rsidRPr="00727E22" w:rsidRDefault="00B20546" w:rsidP="00B20546">
      <w:pPr>
        <w:rPr>
          <w:rFonts w:ascii="Calibri" w:hAnsi="Calibri" w:cs="Calibri"/>
          <w:b/>
          <w:sz w:val="22"/>
          <w:szCs w:val="22"/>
        </w:rPr>
      </w:pPr>
      <w:r w:rsidRPr="00727E22">
        <w:rPr>
          <w:rFonts w:ascii="Calibri" w:hAnsi="Calibri" w:cs="Calibri"/>
          <w:b/>
          <w:sz w:val="22"/>
          <w:szCs w:val="22"/>
        </w:rPr>
        <w:t xml:space="preserve">Višina pomoči: </w:t>
      </w:r>
    </w:p>
    <w:p w:rsidR="00B20546" w:rsidRPr="00727E22" w:rsidRDefault="006B66FC" w:rsidP="00F46696">
      <w:pPr>
        <w:numPr>
          <w:ilvl w:val="0"/>
          <w:numId w:val="5"/>
        </w:numPr>
        <w:jc w:val="left"/>
        <w:rPr>
          <w:rFonts w:ascii="Calibri" w:hAnsi="Calibri" w:cs="Calibri"/>
          <w:sz w:val="22"/>
          <w:szCs w:val="22"/>
        </w:rPr>
      </w:pPr>
      <w:r w:rsidRPr="00727E22">
        <w:rPr>
          <w:rFonts w:ascii="Calibri" w:hAnsi="Calibri" w:cs="Calibri"/>
          <w:sz w:val="22"/>
          <w:szCs w:val="22"/>
        </w:rPr>
        <w:t>do 100 % upravičenih</w:t>
      </w:r>
      <w:r w:rsidR="00B20546" w:rsidRPr="00727E22">
        <w:rPr>
          <w:rFonts w:ascii="Calibri" w:hAnsi="Calibri" w:cs="Calibri"/>
          <w:sz w:val="22"/>
          <w:szCs w:val="22"/>
        </w:rPr>
        <w:t xml:space="preserve"> stroškov.</w:t>
      </w:r>
    </w:p>
    <w:p w:rsidR="00B20546" w:rsidRPr="00727E22" w:rsidRDefault="00B20546" w:rsidP="00B20546">
      <w:pPr>
        <w:rPr>
          <w:rFonts w:ascii="Calibri" w:hAnsi="Calibri" w:cs="Calibri"/>
          <w:sz w:val="22"/>
          <w:szCs w:val="22"/>
        </w:rPr>
      </w:pPr>
    </w:p>
    <w:p w:rsidR="008D2619" w:rsidRDefault="00BE1779" w:rsidP="00852C49">
      <w:pPr>
        <w:rPr>
          <w:rFonts w:ascii="Calibri" w:hAnsi="Calibri" w:cs="Calibri"/>
          <w:sz w:val="22"/>
          <w:szCs w:val="22"/>
        </w:rPr>
      </w:pPr>
      <w:r w:rsidRPr="00727E22">
        <w:rPr>
          <w:rFonts w:ascii="Calibri" w:hAnsi="Calibri" w:cs="Calibri"/>
          <w:b/>
          <w:sz w:val="22"/>
          <w:szCs w:val="22"/>
        </w:rPr>
        <w:t>Znesek pomoči:</w:t>
      </w:r>
      <w:r w:rsidRPr="00727E22">
        <w:rPr>
          <w:rFonts w:ascii="Calibri" w:hAnsi="Calibri" w:cs="Calibri"/>
          <w:sz w:val="22"/>
          <w:szCs w:val="22"/>
        </w:rPr>
        <w:t xml:space="preserve"> naj</w:t>
      </w:r>
      <w:r w:rsidR="00D572D8" w:rsidRPr="00727E22">
        <w:rPr>
          <w:rFonts w:ascii="Calibri" w:hAnsi="Calibri" w:cs="Calibri"/>
          <w:sz w:val="22"/>
          <w:szCs w:val="22"/>
        </w:rPr>
        <w:t>vi</w:t>
      </w:r>
      <w:r w:rsidRPr="00727E22">
        <w:rPr>
          <w:rFonts w:ascii="Calibri" w:hAnsi="Calibri" w:cs="Calibri"/>
          <w:sz w:val="22"/>
          <w:szCs w:val="22"/>
        </w:rPr>
        <w:t>š</w:t>
      </w:r>
      <w:r w:rsidR="00D572D8" w:rsidRPr="00727E22">
        <w:rPr>
          <w:rFonts w:ascii="Calibri" w:hAnsi="Calibri" w:cs="Calibri"/>
          <w:sz w:val="22"/>
          <w:szCs w:val="22"/>
        </w:rPr>
        <w:t>j</w:t>
      </w:r>
      <w:r w:rsidRPr="00727E22">
        <w:rPr>
          <w:rFonts w:ascii="Calibri" w:hAnsi="Calibri" w:cs="Calibri"/>
          <w:sz w:val="22"/>
          <w:szCs w:val="22"/>
        </w:rPr>
        <w:t xml:space="preserve">i znesek dodeljene pomoči </w:t>
      </w:r>
      <w:r w:rsidR="004501D9" w:rsidRPr="00727E22">
        <w:rPr>
          <w:rFonts w:ascii="Calibri" w:hAnsi="Calibri" w:cs="Calibri"/>
          <w:sz w:val="22"/>
          <w:szCs w:val="22"/>
        </w:rPr>
        <w:t>znaša</w:t>
      </w:r>
      <w:r w:rsidRPr="00727E22">
        <w:rPr>
          <w:rFonts w:ascii="Calibri" w:hAnsi="Calibri" w:cs="Calibri"/>
          <w:sz w:val="22"/>
          <w:szCs w:val="22"/>
        </w:rPr>
        <w:t xml:space="preserve"> </w:t>
      </w:r>
      <w:r w:rsidR="00825192" w:rsidRPr="00727E22">
        <w:rPr>
          <w:rFonts w:ascii="Calibri" w:hAnsi="Calibri" w:cs="Calibri"/>
          <w:sz w:val="22"/>
          <w:szCs w:val="22"/>
        </w:rPr>
        <w:t>1.</w:t>
      </w:r>
      <w:r w:rsidR="005930FE">
        <w:rPr>
          <w:rFonts w:ascii="Calibri" w:hAnsi="Calibri" w:cs="Calibri"/>
          <w:sz w:val="22"/>
          <w:szCs w:val="22"/>
        </w:rPr>
        <w:t>2</w:t>
      </w:r>
      <w:r w:rsidR="00825192" w:rsidRPr="00727E22">
        <w:rPr>
          <w:rFonts w:ascii="Calibri" w:hAnsi="Calibri" w:cs="Calibri"/>
          <w:sz w:val="22"/>
          <w:szCs w:val="22"/>
        </w:rPr>
        <w:t>00,00</w:t>
      </w:r>
      <w:r w:rsidRPr="00727E22">
        <w:rPr>
          <w:rFonts w:ascii="Calibri" w:hAnsi="Calibri" w:cs="Calibri"/>
          <w:sz w:val="22"/>
          <w:szCs w:val="22"/>
        </w:rPr>
        <w:t xml:space="preserve"> €  na </w:t>
      </w:r>
      <w:r w:rsidR="004501D9" w:rsidRPr="00727E22">
        <w:rPr>
          <w:rFonts w:ascii="Calibri" w:hAnsi="Calibri" w:cs="Calibri"/>
          <w:sz w:val="22"/>
          <w:szCs w:val="22"/>
        </w:rPr>
        <w:t xml:space="preserve">društvo </w:t>
      </w:r>
      <w:r w:rsidRPr="00727E22">
        <w:rPr>
          <w:rFonts w:ascii="Calibri" w:hAnsi="Calibri" w:cs="Calibri"/>
          <w:sz w:val="22"/>
          <w:szCs w:val="22"/>
        </w:rPr>
        <w:t>na leto</w:t>
      </w:r>
      <w:r w:rsidR="00852C49" w:rsidRPr="00727E22">
        <w:rPr>
          <w:rFonts w:ascii="Calibri" w:hAnsi="Calibri" w:cs="Calibri"/>
          <w:sz w:val="22"/>
          <w:szCs w:val="22"/>
        </w:rPr>
        <w:t>, ki se lahko zniža glede na število popolnih vlog in razpoložljiva sredstva.</w:t>
      </w:r>
      <w:r w:rsidR="008D2619">
        <w:rPr>
          <w:rFonts w:ascii="Calibri" w:hAnsi="Calibri" w:cs="Calibri"/>
          <w:sz w:val="22"/>
          <w:szCs w:val="22"/>
        </w:rPr>
        <w:t xml:space="preserve"> </w:t>
      </w:r>
    </w:p>
    <w:p w:rsidR="00852C49" w:rsidRPr="00727E22" w:rsidRDefault="008D2619" w:rsidP="00852C49">
      <w:pPr>
        <w:rPr>
          <w:rFonts w:ascii="Calibri" w:hAnsi="Calibri" w:cs="Calibri"/>
          <w:sz w:val="22"/>
          <w:szCs w:val="22"/>
        </w:rPr>
      </w:pPr>
      <w:r w:rsidRPr="008D2619">
        <w:rPr>
          <w:rFonts w:ascii="Calibri" w:hAnsi="Calibri" w:cs="Calibri"/>
          <w:b/>
          <w:sz w:val="22"/>
          <w:szCs w:val="22"/>
        </w:rPr>
        <w:t>Najnižji znesek</w:t>
      </w:r>
      <w:r>
        <w:rPr>
          <w:rFonts w:ascii="Calibri" w:hAnsi="Calibri" w:cs="Calibri"/>
          <w:sz w:val="22"/>
          <w:szCs w:val="22"/>
        </w:rPr>
        <w:t xml:space="preserve"> dodeljene pomoči znaša </w:t>
      </w:r>
      <w:r w:rsidRPr="008D2619">
        <w:rPr>
          <w:rFonts w:ascii="Calibri" w:hAnsi="Calibri" w:cs="Calibri"/>
          <w:b/>
          <w:sz w:val="22"/>
          <w:szCs w:val="22"/>
        </w:rPr>
        <w:t>50,00 €</w:t>
      </w:r>
      <w:r>
        <w:rPr>
          <w:rFonts w:ascii="Calibri" w:hAnsi="Calibri" w:cs="Calibri"/>
          <w:sz w:val="22"/>
          <w:szCs w:val="22"/>
        </w:rPr>
        <w:t xml:space="preserve"> na društvo na leto.</w:t>
      </w:r>
    </w:p>
    <w:p w:rsidR="00BE1779" w:rsidRDefault="00BE1779" w:rsidP="00BE1779">
      <w:pPr>
        <w:rPr>
          <w:rFonts w:ascii="Arial" w:hAnsi="Arial" w:cs="Arial"/>
          <w:b/>
          <w:sz w:val="22"/>
          <w:szCs w:val="22"/>
          <w:u w:val="single"/>
        </w:rPr>
      </w:pPr>
    </w:p>
    <w:p w:rsidR="00BE7C3B" w:rsidRPr="006070F8" w:rsidRDefault="00BE7C3B" w:rsidP="00D330BA">
      <w:pPr>
        <w:rPr>
          <w:rFonts w:ascii="Arial" w:hAnsi="Arial" w:cs="Arial"/>
          <w:sz w:val="22"/>
          <w:szCs w:val="22"/>
        </w:rPr>
      </w:pPr>
    </w:p>
    <w:p w:rsidR="00A407D9" w:rsidRPr="00727E22" w:rsidRDefault="00A407D9" w:rsidP="00D74FFF">
      <w:pPr>
        <w:spacing w:after="240"/>
        <w:rPr>
          <w:rFonts w:ascii="Calibri" w:hAnsi="Calibri" w:cs="Calibri"/>
          <w:b/>
          <w:sz w:val="22"/>
          <w:szCs w:val="22"/>
        </w:rPr>
      </w:pPr>
      <w:r w:rsidRPr="00727E22">
        <w:rPr>
          <w:rFonts w:ascii="Calibri" w:hAnsi="Calibri" w:cs="Calibri"/>
          <w:b/>
          <w:sz w:val="22"/>
          <w:szCs w:val="22"/>
        </w:rPr>
        <w:t>V. RAZPISNA DOKUMENTACIJA</w:t>
      </w:r>
      <w:r w:rsidR="006668A5" w:rsidRPr="00727E22">
        <w:rPr>
          <w:rFonts w:ascii="Calibri" w:hAnsi="Calibri" w:cs="Calibri"/>
          <w:b/>
          <w:sz w:val="22"/>
          <w:szCs w:val="22"/>
        </w:rPr>
        <w:t xml:space="preserve"> IN INFORMACIJE</w:t>
      </w:r>
    </w:p>
    <w:p w:rsidR="00A407D9" w:rsidRPr="00727E22" w:rsidRDefault="00A407D9" w:rsidP="00A407D9">
      <w:pPr>
        <w:rPr>
          <w:rFonts w:ascii="Calibri" w:hAnsi="Calibri" w:cs="Calibri"/>
          <w:b/>
          <w:sz w:val="22"/>
          <w:szCs w:val="22"/>
        </w:rPr>
      </w:pPr>
      <w:r w:rsidRPr="00727E22">
        <w:rPr>
          <w:rFonts w:ascii="Calibri" w:hAnsi="Calibri" w:cs="Calibri"/>
          <w:sz w:val="22"/>
          <w:szCs w:val="22"/>
        </w:rPr>
        <w:t>Vloga mora biti izpolnjena na ustreznem prijavnem obrazcu, vsebovati mora vse v obrazcu zahtevane podatke in priloge</w:t>
      </w:r>
      <w:r w:rsidR="00E50256" w:rsidRPr="00727E22">
        <w:rPr>
          <w:rFonts w:ascii="Calibri" w:hAnsi="Calibri" w:cs="Calibri"/>
          <w:sz w:val="22"/>
          <w:szCs w:val="22"/>
        </w:rPr>
        <w:t>, ki so navedene v razpisu oz</w:t>
      </w:r>
      <w:r w:rsidR="00231953" w:rsidRPr="00727E22">
        <w:rPr>
          <w:rFonts w:ascii="Calibri" w:hAnsi="Calibri" w:cs="Calibri"/>
          <w:sz w:val="22"/>
          <w:szCs w:val="22"/>
        </w:rPr>
        <w:t xml:space="preserve">iroma v razpisni dokumentaciji. </w:t>
      </w:r>
      <w:r w:rsidR="00E50256" w:rsidRPr="00727E22">
        <w:rPr>
          <w:rFonts w:ascii="Calibri" w:hAnsi="Calibri" w:cs="Calibri"/>
          <w:sz w:val="22"/>
          <w:szCs w:val="22"/>
        </w:rPr>
        <w:t>Vloga</w:t>
      </w:r>
      <w:r w:rsidR="006420E7" w:rsidRPr="00727E22">
        <w:rPr>
          <w:rFonts w:ascii="Calibri" w:hAnsi="Calibri" w:cs="Calibri"/>
          <w:sz w:val="22"/>
          <w:szCs w:val="22"/>
        </w:rPr>
        <w:t xml:space="preserve"> </w:t>
      </w:r>
      <w:r w:rsidRPr="00727E22">
        <w:rPr>
          <w:rFonts w:ascii="Calibri" w:hAnsi="Calibri" w:cs="Calibri"/>
          <w:sz w:val="22"/>
          <w:szCs w:val="22"/>
        </w:rPr>
        <w:t>mora biti na ustreznih mestih podpisana in žigosana.</w:t>
      </w:r>
      <w:r w:rsidR="006420E7" w:rsidRPr="00727E22">
        <w:rPr>
          <w:rFonts w:ascii="Calibri" w:hAnsi="Calibri" w:cs="Calibri"/>
          <w:sz w:val="22"/>
          <w:szCs w:val="22"/>
        </w:rPr>
        <w:t xml:space="preserve"> </w:t>
      </w:r>
      <w:r w:rsidR="006420E7" w:rsidRPr="00727E22">
        <w:rPr>
          <w:rFonts w:ascii="Calibri" w:hAnsi="Calibri" w:cs="Calibri"/>
          <w:b/>
          <w:sz w:val="22"/>
          <w:szCs w:val="22"/>
        </w:rPr>
        <w:t>Za vsako investicijo, znotraj vsakega ukrepa, je potrebno oddati svojo vlogo.</w:t>
      </w:r>
    </w:p>
    <w:p w:rsidR="0073326D" w:rsidRPr="00727E22" w:rsidRDefault="0073326D" w:rsidP="00A407D9">
      <w:pPr>
        <w:rPr>
          <w:rFonts w:ascii="Calibri" w:hAnsi="Calibri" w:cs="Calibri"/>
          <w:sz w:val="22"/>
          <w:szCs w:val="22"/>
        </w:rPr>
      </w:pPr>
    </w:p>
    <w:p w:rsidR="006668A5" w:rsidRPr="00727E22" w:rsidRDefault="006668A5" w:rsidP="006668A5">
      <w:pPr>
        <w:rPr>
          <w:rFonts w:ascii="Calibri" w:hAnsi="Calibri" w:cs="Calibri"/>
          <w:b/>
          <w:sz w:val="22"/>
          <w:szCs w:val="22"/>
        </w:rPr>
      </w:pPr>
      <w:r w:rsidRPr="00727E22">
        <w:rPr>
          <w:rFonts w:ascii="Calibri" w:hAnsi="Calibri" w:cs="Calibri"/>
          <w:b/>
          <w:sz w:val="22"/>
          <w:szCs w:val="22"/>
        </w:rPr>
        <w:t>Razpisna dokumentacija</w:t>
      </w:r>
      <w:r w:rsidR="00C3259B" w:rsidRPr="00727E22">
        <w:rPr>
          <w:rFonts w:ascii="Calibri" w:hAnsi="Calibri" w:cs="Calibri"/>
          <w:b/>
          <w:sz w:val="22"/>
          <w:szCs w:val="22"/>
        </w:rPr>
        <w:t xml:space="preserve">, ki obsega besedilo javnega razpisa, obrazce za posamezne </w:t>
      </w:r>
      <w:r w:rsidR="007E534D" w:rsidRPr="00727E22">
        <w:rPr>
          <w:rFonts w:ascii="Calibri" w:hAnsi="Calibri" w:cs="Calibri"/>
          <w:b/>
          <w:sz w:val="22"/>
          <w:szCs w:val="22"/>
        </w:rPr>
        <w:t>ukrepe</w:t>
      </w:r>
      <w:r w:rsidR="00C3259B" w:rsidRPr="00727E22">
        <w:rPr>
          <w:rFonts w:ascii="Calibri" w:hAnsi="Calibri" w:cs="Calibri"/>
          <w:b/>
          <w:sz w:val="22"/>
          <w:szCs w:val="22"/>
        </w:rPr>
        <w:t xml:space="preserve"> javnega razpisa, </w:t>
      </w:r>
      <w:r w:rsidR="00305F4B" w:rsidRPr="00727E22">
        <w:rPr>
          <w:rFonts w:ascii="Calibri" w:hAnsi="Calibri" w:cs="Calibri"/>
          <w:b/>
          <w:sz w:val="22"/>
          <w:szCs w:val="22"/>
        </w:rPr>
        <w:t>m</w:t>
      </w:r>
      <w:r w:rsidR="00C3259B" w:rsidRPr="00727E22">
        <w:rPr>
          <w:rFonts w:ascii="Calibri" w:hAnsi="Calibri" w:cs="Calibri"/>
          <w:b/>
          <w:sz w:val="22"/>
          <w:szCs w:val="22"/>
        </w:rPr>
        <w:t>erila za vrednotenje naložb, vzorce pogodb</w:t>
      </w:r>
      <w:r w:rsidR="00386B05" w:rsidRPr="00727E22">
        <w:rPr>
          <w:rFonts w:ascii="Calibri" w:hAnsi="Calibri" w:cs="Calibri"/>
          <w:b/>
          <w:sz w:val="22"/>
          <w:szCs w:val="22"/>
        </w:rPr>
        <w:t>,</w:t>
      </w:r>
      <w:r w:rsidRPr="00727E22">
        <w:rPr>
          <w:rFonts w:ascii="Calibri" w:hAnsi="Calibri" w:cs="Calibri"/>
          <w:b/>
          <w:sz w:val="22"/>
          <w:szCs w:val="22"/>
        </w:rPr>
        <w:t xml:space="preserve"> je vlagateljem na voljo od dneva objave javnega razpisa v sprejemni pisarni Občine Jesenice, </w:t>
      </w:r>
      <w:r w:rsidR="00C3259B" w:rsidRPr="00727E22">
        <w:rPr>
          <w:rFonts w:ascii="Calibri" w:hAnsi="Calibri" w:cs="Calibri"/>
          <w:b/>
          <w:sz w:val="22"/>
          <w:szCs w:val="22"/>
        </w:rPr>
        <w:t>Cesta železarjev 6, 4270 Jesenice</w:t>
      </w:r>
      <w:r w:rsidR="003B0C63" w:rsidRPr="00727E22">
        <w:rPr>
          <w:rFonts w:ascii="Calibri" w:hAnsi="Calibri" w:cs="Calibri"/>
          <w:b/>
          <w:sz w:val="22"/>
          <w:szCs w:val="22"/>
        </w:rPr>
        <w:t xml:space="preserve"> ter</w:t>
      </w:r>
      <w:r w:rsidRPr="00727E22">
        <w:rPr>
          <w:rFonts w:ascii="Calibri" w:hAnsi="Calibri" w:cs="Calibri"/>
          <w:b/>
          <w:sz w:val="22"/>
          <w:szCs w:val="22"/>
        </w:rPr>
        <w:t xml:space="preserve"> na spletni strani Občine Jesenice: </w:t>
      </w:r>
      <w:hyperlink r:id="rId8" w:history="1">
        <w:r w:rsidRPr="00727E22">
          <w:rPr>
            <w:rFonts w:ascii="Calibri" w:hAnsi="Calibri" w:cs="Calibri"/>
            <w:b/>
          </w:rPr>
          <w:t>www.jesenice.si</w:t>
        </w:r>
      </w:hyperlink>
      <w:r w:rsidRPr="00727E22">
        <w:rPr>
          <w:rFonts w:ascii="Calibri" w:hAnsi="Calibri" w:cs="Calibri"/>
          <w:b/>
          <w:sz w:val="22"/>
          <w:szCs w:val="22"/>
        </w:rPr>
        <w:t>.</w:t>
      </w:r>
    </w:p>
    <w:p w:rsidR="00FD489A" w:rsidRPr="00727E22" w:rsidRDefault="00FD489A" w:rsidP="006668A5">
      <w:pPr>
        <w:rPr>
          <w:rFonts w:ascii="Calibri" w:hAnsi="Calibri" w:cs="Calibri"/>
          <w:sz w:val="22"/>
          <w:szCs w:val="22"/>
        </w:rPr>
      </w:pPr>
    </w:p>
    <w:p w:rsidR="00FD489A" w:rsidRPr="00727E22" w:rsidRDefault="00A641D2" w:rsidP="00A641D2">
      <w:pPr>
        <w:tabs>
          <w:tab w:val="left" w:pos="720"/>
        </w:tabs>
        <w:rPr>
          <w:rFonts w:ascii="Calibri" w:hAnsi="Calibri" w:cs="Calibri"/>
          <w:b/>
          <w:sz w:val="22"/>
          <w:szCs w:val="22"/>
        </w:rPr>
      </w:pPr>
      <w:r w:rsidRPr="00727E22">
        <w:rPr>
          <w:rFonts w:ascii="Calibri" w:hAnsi="Calibri" w:cs="Calibri"/>
          <w:sz w:val="22"/>
          <w:szCs w:val="22"/>
        </w:rPr>
        <w:t>Vlagatelj</w:t>
      </w:r>
      <w:r w:rsidR="00FD489A" w:rsidRPr="00727E22">
        <w:rPr>
          <w:rFonts w:ascii="Calibri" w:hAnsi="Calibri" w:cs="Calibri"/>
          <w:sz w:val="22"/>
          <w:szCs w:val="22"/>
        </w:rPr>
        <w:t xml:space="preserve">i lahko dobijo vse informacije v zvezi z </w:t>
      </w:r>
      <w:r w:rsidRPr="00727E22">
        <w:rPr>
          <w:rFonts w:ascii="Calibri" w:hAnsi="Calibri" w:cs="Calibri"/>
          <w:sz w:val="22"/>
          <w:szCs w:val="22"/>
        </w:rPr>
        <w:t>javnim razpisom</w:t>
      </w:r>
      <w:r w:rsidR="00FD489A" w:rsidRPr="00727E22">
        <w:rPr>
          <w:rFonts w:ascii="Calibri" w:hAnsi="Calibri" w:cs="Calibri"/>
          <w:sz w:val="22"/>
          <w:szCs w:val="22"/>
        </w:rPr>
        <w:t xml:space="preserve"> na </w:t>
      </w:r>
      <w:r w:rsidR="00FD489A" w:rsidRPr="00727E22">
        <w:rPr>
          <w:rFonts w:ascii="Calibri" w:hAnsi="Calibri" w:cs="Calibri"/>
          <w:b/>
          <w:sz w:val="22"/>
          <w:szCs w:val="22"/>
        </w:rPr>
        <w:t xml:space="preserve">Občini Jesenice, Cesta železarjev 6, Jesenice, </w:t>
      </w:r>
      <w:r w:rsidR="00C059BF" w:rsidRPr="00727E22">
        <w:rPr>
          <w:rFonts w:ascii="Calibri" w:hAnsi="Calibri" w:cs="Calibri"/>
          <w:b/>
          <w:sz w:val="22"/>
          <w:szCs w:val="22"/>
        </w:rPr>
        <w:t>Oddelek za gospodarstvo, pri Metki Zalokar</w:t>
      </w:r>
      <w:r w:rsidR="00FD489A" w:rsidRPr="00727E22">
        <w:rPr>
          <w:rFonts w:ascii="Calibri" w:hAnsi="Calibri" w:cs="Calibri"/>
          <w:b/>
          <w:sz w:val="22"/>
          <w:szCs w:val="22"/>
        </w:rPr>
        <w:t>, e-mail:</w:t>
      </w:r>
      <w:r w:rsidR="00C059BF" w:rsidRPr="00727E22">
        <w:rPr>
          <w:rFonts w:ascii="Calibri" w:hAnsi="Calibri" w:cs="Calibri"/>
          <w:b/>
          <w:sz w:val="22"/>
          <w:szCs w:val="22"/>
        </w:rPr>
        <w:t xml:space="preserve"> </w:t>
      </w:r>
      <w:hyperlink r:id="rId9" w:history="1">
        <w:r w:rsidR="00C059BF" w:rsidRPr="00727E22">
          <w:rPr>
            <w:rFonts w:ascii="Calibri" w:hAnsi="Calibri" w:cs="Calibri"/>
            <w:b/>
            <w:color w:val="4472C4"/>
            <w:u w:val="single"/>
          </w:rPr>
          <w:t>metka.zalokar@jesenice.si</w:t>
        </w:r>
      </w:hyperlink>
      <w:r w:rsidR="00C059BF" w:rsidRPr="00727E22">
        <w:rPr>
          <w:rFonts w:ascii="Calibri" w:hAnsi="Calibri" w:cs="Calibri"/>
          <w:b/>
          <w:color w:val="4472C4"/>
          <w:sz w:val="22"/>
          <w:szCs w:val="22"/>
        </w:rPr>
        <w:t>,</w:t>
      </w:r>
      <w:r w:rsidR="00C059BF" w:rsidRPr="00727E22">
        <w:rPr>
          <w:rFonts w:ascii="Calibri" w:hAnsi="Calibri" w:cs="Calibri"/>
          <w:b/>
          <w:sz w:val="22"/>
          <w:szCs w:val="22"/>
        </w:rPr>
        <w:t xml:space="preserve"> </w:t>
      </w:r>
      <w:r w:rsidR="00FD489A" w:rsidRPr="00727E22">
        <w:rPr>
          <w:rFonts w:ascii="Calibri" w:hAnsi="Calibri" w:cs="Calibri"/>
          <w:b/>
          <w:sz w:val="22"/>
          <w:szCs w:val="22"/>
        </w:rPr>
        <w:t xml:space="preserve">tel.: 04/586 92 </w:t>
      </w:r>
      <w:r w:rsidR="004F1486" w:rsidRPr="00727E22">
        <w:rPr>
          <w:rFonts w:ascii="Calibri" w:hAnsi="Calibri" w:cs="Calibri"/>
          <w:b/>
          <w:sz w:val="22"/>
          <w:szCs w:val="22"/>
        </w:rPr>
        <w:t>60</w:t>
      </w:r>
      <w:r w:rsidR="00FD489A" w:rsidRPr="00727E22">
        <w:rPr>
          <w:rFonts w:ascii="Calibri" w:hAnsi="Calibri" w:cs="Calibri"/>
          <w:b/>
          <w:sz w:val="22"/>
          <w:szCs w:val="22"/>
        </w:rPr>
        <w:t xml:space="preserve">. </w:t>
      </w:r>
    </w:p>
    <w:p w:rsidR="00D003E1" w:rsidRDefault="00D003E1" w:rsidP="006668A5">
      <w:pPr>
        <w:rPr>
          <w:rFonts w:ascii="Arial" w:hAnsi="Arial" w:cs="Arial"/>
          <w:sz w:val="22"/>
          <w:szCs w:val="22"/>
        </w:rPr>
      </w:pPr>
    </w:p>
    <w:p w:rsidR="00996ED5" w:rsidRPr="006B66FC" w:rsidRDefault="00996ED5" w:rsidP="006668A5">
      <w:pPr>
        <w:rPr>
          <w:rFonts w:ascii="Arial" w:hAnsi="Arial" w:cs="Arial"/>
          <w:sz w:val="22"/>
          <w:szCs w:val="22"/>
        </w:rPr>
      </w:pPr>
    </w:p>
    <w:p w:rsidR="00A407D9" w:rsidRPr="00727E22" w:rsidRDefault="00A407D9" w:rsidP="00D74FFF">
      <w:pPr>
        <w:spacing w:after="240"/>
        <w:rPr>
          <w:rFonts w:ascii="Calibri" w:hAnsi="Calibri" w:cs="Calibri"/>
          <w:b/>
          <w:sz w:val="22"/>
          <w:szCs w:val="22"/>
        </w:rPr>
      </w:pPr>
      <w:r w:rsidRPr="00727E22">
        <w:rPr>
          <w:rFonts w:ascii="Calibri" w:hAnsi="Calibri" w:cs="Calibri"/>
          <w:b/>
          <w:sz w:val="22"/>
          <w:szCs w:val="22"/>
        </w:rPr>
        <w:t>VI. ROK IN NAČIN ODDAJE VLOG</w:t>
      </w:r>
    </w:p>
    <w:p w:rsidR="00A641D2" w:rsidRPr="00727E22" w:rsidRDefault="00A641D2" w:rsidP="00A407D9">
      <w:pPr>
        <w:rPr>
          <w:rFonts w:ascii="Calibri" w:hAnsi="Calibri" w:cs="Calibri"/>
          <w:sz w:val="22"/>
          <w:szCs w:val="22"/>
        </w:rPr>
      </w:pPr>
      <w:r w:rsidRPr="00727E22">
        <w:rPr>
          <w:rFonts w:ascii="Calibri" w:hAnsi="Calibri" w:cs="Calibri"/>
          <w:sz w:val="22"/>
          <w:szCs w:val="22"/>
        </w:rPr>
        <w:t>Vlagatelji</w:t>
      </w:r>
      <w:r w:rsidR="00E31DE4" w:rsidRPr="00727E22">
        <w:rPr>
          <w:rFonts w:ascii="Calibri" w:hAnsi="Calibri" w:cs="Calibri"/>
          <w:sz w:val="22"/>
          <w:szCs w:val="22"/>
        </w:rPr>
        <w:t xml:space="preserve"> </w:t>
      </w:r>
      <w:r w:rsidR="003E780A" w:rsidRPr="00727E22">
        <w:rPr>
          <w:rFonts w:ascii="Calibri" w:hAnsi="Calibri" w:cs="Calibri"/>
          <w:sz w:val="22"/>
          <w:szCs w:val="22"/>
        </w:rPr>
        <w:t xml:space="preserve">naj </w:t>
      </w:r>
      <w:r w:rsidR="00E31DE4" w:rsidRPr="00727E22">
        <w:rPr>
          <w:rFonts w:ascii="Calibri" w:hAnsi="Calibri" w:cs="Calibri"/>
          <w:sz w:val="22"/>
          <w:szCs w:val="22"/>
        </w:rPr>
        <w:t xml:space="preserve">oddajo </w:t>
      </w:r>
      <w:r w:rsidR="003E780A" w:rsidRPr="00727E22">
        <w:rPr>
          <w:rFonts w:ascii="Calibri" w:hAnsi="Calibri" w:cs="Calibri"/>
          <w:sz w:val="22"/>
          <w:szCs w:val="22"/>
        </w:rPr>
        <w:t xml:space="preserve">svoje </w:t>
      </w:r>
      <w:r w:rsidR="00E31DE4" w:rsidRPr="00727E22">
        <w:rPr>
          <w:rFonts w:ascii="Calibri" w:hAnsi="Calibri" w:cs="Calibri"/>
          <w:sz w:val="22"/>
          <w:szCs w:val="22"/>
        </w:rPr>
        <w:t>v</w:t>
      </w:r>
      <w:r w:rsidR="00A407D9" w:rsidRPr="00727E22">
        <w:rPr>
          <w:rFonts w:ascii="Calibri" w:hAnsi="Calibri" w:cs="Calibri"/>
          <w:sz w:val="22"/>
          <w:szCs w:val="22"/>
        </w:rPr>
        <w:t>loge</w:t>
      </w:r>
      <w:r w:rsidR="009900F4" w:rsidRPr="00727E22">
        <w:rPr>
          <w:rFonts w:ascii="Calibri" w:hAnsi="Calibri" w:cs="Calibri"/>
          <w:sz w:val="22"/>
          <w:szCs w:val="22"/>
        </w:rPr>
        <w:t xml:space="preserve"> s predpisano dokumentacijo</w:t>
      </w:r>
      <w:r w:rsidR="00A407D9" w:rsidRPr="00727E22">
        <w:rPr>
          <w:rFonts w:ascii="Calibri" w:hAnsi="Calibri" w:cs="Calibri"/>
          <w:sz w:val="22"/>
          <w:szCs w:val="22"/>
        </w:rPr>
        <w:t xml:space="preserve"> </w:t>
      </w:r>
      <w:r w:rsidR="003E780A" w:rsidRPr="00727E22">
        <w:rPr>
          <w:rFonts w:ascii="Calibri" w:hAnsi="Calibri" w:cs="Calibri"/>
          <w:sz w:val="22"/>
          <w:szCs w:val="22"/>
        </w:rPr>
        <w:t>v sprejemno pisarno</w:t>
      </w:r>
      <w:r w:rsidR="00A407D9" w:rsidRPr="00727E22">
        <w:rPr>
          <w:rFonts w:ascii="Calibri" w:hAnsi="Calibri" w:cs="Calibri"/>
          <w:sz w:val="22"/>
          <w:szCs w:val="22"/>
        </w:rPr>
        <w:t xml:space="preserve"> </w:t>
      </w:r>
      <w:r w:rsidR="00143624" w:rsidRPr="00727E22">
        <w:rPr>
          <w:rFonts w:ascii="Calibri" w:hAnsi="Calibri" w:cs="Calibri"/>
          <w:sz w:val="22"/>
          <w:szCs w:val="22"/>
        </w:rPr>
        <w:t>O</w:t>
      </w:r>
      <w:r w:rsidR="00A407D9" w:rsidRPr="00727E22">
        <w:rPr>
          <w:rFonts w:ascii="Calibri" w:hAnsi="Calibri" w:cs="Calibri"/>
          <w:sz w:val="22"/>
          <w:szCs w:val="22"/>
        </w:rPr>
        <w:t>bčine</w:t>
      </w:r>
      <w:r w:rsidR="00143624" w:rsidRPr="00727E22">
        <w:rPr>
          <w:rFonts w:ascii="Calibri" w:hAnsi="Calibri" w:cs="Calibri"/>
          <w:sz w:val="22"/>
          <w:szCs w:val="22"/>
        </w:rPr>
        <w:t xml:space="preserve"> Jesenice</w:t>
      </w:r>
      <w:r w:rsidR="00A407D9" w:rsidRPr="00727E22">
        <w:rPr>
          <w:rFonts w:ascii="Calibri" w:hAnsi="Calibri" w:cs="Calibri"/>
          <w:sz w:val="22"/>
          <w:szCs w:val="22"/>
        </w:rPr>
        <w:t xml:space="preserve"> ali pošljejo </w:t>
      </w:r>
      <w:r w:rsidR="003E780A" w:rsidRPr="00727E22">
        <w:rPr>
          <w:rFonts w:ascii="Calibri" w:hAnsi="Calibri" w:cs="Calibri"/>
          <w:sz w:val="22"/>
          <w:szCs w:val="22"/>
        </w:rPr>
        <w:t xml:space="preserve">priporočeno po pošti </w:t>
      </w:r>
      <w:r w:rsidR="00A407D9" w:rsidRPr="00727E22">
        <w:rPr>
          <w:rFonts w:ascii="Calibri" w:hAnsi="Calibri" w:cs="Calibri"/>
          <w:sz w:val="22"/>
          <w:szCs w:val="22"/>
        </w:rPr>
        <w:t xml:space="preserve">na naslov: Občina </w:t>
      </w:r>
      <w:r w:rsidR="00E31DE4" w:rsidRPr="00727E22">
        <w:rPr>
          <w:rFonts w:ascii="Calibri" w:hAnsi="Calibri" w:cs="Calibri"/>
          <w:sz w:val="22"/>
          <w:szCs w:val="22"/>
        </w:rPr>
        <w:t xml:space="preserve">Jesenice, </w:t>
      </w:r>
      <w:r w:rsidR="00554EC2" w:rsidRPr="00727E22">
        <w:rPr>
          <w:rFonts w:ascii="Calibri" w:hAnsi="Calibri" w:cs="Calibri"/>
          <w:sz w:val="22"/>
          <w:szCs w:val="22"/>
        </w:rPr>
        <w:t xml:space="preserve">Oddelek za gospodarstvo, </w:t>
      </w:r>
      <w:r w:rsidR="00E31DE4" w:rsidRPr="00727E22">
        <w:rPr>
          <w:rFonts w:ascii="Calibri" w:hAnsi="Calibri" w:cs="Calibri"/>
          <w:sz w:val="22"/>
          <w:szCs w:val="22"/>
        </w:rPr>
        <w:t>Cesta železarjev 6</w:t>
      </w:r>
      <w:r w:rsidR="00A407D9" w:rsidRPr="00727E22">
        <w:rPr>
          <w:rFonts w:ascii="Calibri" w:hAnsi="Calibri" w:cs="Calibri"/>
          <w:sz w:val="22"/>
          <w:szCs w:val="22"/>
        </w:rPr>
        <w:t>, 42</w:t>
      </w:r>
      <w:r w:rsidR="00E31DE4" w:rsidRPr="00727E22">
        <w:rPr>
          <w:rFonts w:ascii="Calibri" w:hAnsi="Calibri" w:cs="Calibri"/>
          <w:sz w:val="22"/>
          <w:szCs w:val="22"/>
        </w:rPr>
        <w:t>70</w:t>
      </w:r>
      <w:r w:rsidR="00A407D9" w:rsidRPr="00727E22">
        <w:rPr>
          <w:rFonts w:ascii="Calibri" w:hAnsi="Calibri" w:cs="Calibri"/>
          <w:sz w:val="22"/>
          <w:szCs w:val="22"/>
        </w:rPr>
        <w:t xml:space="preserve"> </w:t>
      </w:r>
      <w:r w:rsidR="00E31DE4" w:rsidRPr="00727E22">
        <w:rPr>
          <w:rFonts w:ascii="Calibri" w:hAnsi="Calibri" w:cs="Calibri"/>
          <w:sz w:val="22"/>
          <w:szCs w:val="22"/>
        </w:rPr>
        <w:t>Jesenice</w:t>
      </w:r>
      <w:r w:rsidR="007A0C23" w:rsidRPr="00727E22">
        <w:rPr>
          <w:rFonts w:ascii="Calibri" w:hAnsi="Calibri" w:cs="Calibri"/>
          <w:sz w:val="22"/>
          <w:szCs w:val="22"/>
        </w:rPr>
        <w:t xml:space="preserve">. </w:t>
      </w:r>
      <w:r w:rsidR="003E780A" w:rsidRPr="00727E22">
        <w:rPr>
          <w:rFonts w:ascii="Calibri" w:hAnsi="Calibri" w:cs="Calibri"/>
          <w:sz w:val="22"/>
          <w:szCs w:val="22"/>
        </w:rPr>
        <w:t>Na zaprti kuverti naj ponudniki navedejo tudi ime, točen naslov ter e-mail pošiljatelja.</w:t>
      </w:r>
    </w:p>
    <w:p w:rsidR="00560047" w:rsidRPr="00727E22" w:rsidRDefault="00560047" w:rsidP="00A407D9">
      <w:pPr>
        <w:rPr>
          <w:rFonts w:ascii="Calibri" w:hAnsi="Calibri" w:cs="Calibri"/>
          <w:sz w:val="22"/>
          <w:szCs w:val="22"/>
        </w:rPr>
      </w:pPr>
    </w:p>
    <w:p w:rsidR="004E5321" w:rsidRPr="00727E22" w:rsidRDefault="003E780A" w:rsidP="004E5321">
      <w:pPr>
        <w:rPr>
          <w:rFonts w:ascii="Calibri" w:hAnsi="Calibri" w:cs="Calibri"/>
          <w:b/>
          <w:sz w:val="22"/>
          <w:szCs w:val="22"/>
        </w:rPr>
      </w:pPr>
      <w:r w:rsidRPr="00727E22">
        <w:rPr>
          <w:rFonts w:ascii="Calibri" w:hAnsi="Calibri" w:cs="Calibri"/>
          <w:b/>
          <w:sz w:val="22"/>
          <w:szCs w:val="22"/>
        </w:rPr>
        <w:t xml:space="preserve">Rok za oddajo vlog je do vključno </w:t>
      </w:r>
      <w:r w:rsidR="00C91A4C">
        <w:rPr>
          <w:rFonts w:ascii="Calibri" w:hAnsi="Calibri" w:cs="Calibri"/>
          <w:b/>
          <w:sz w:val="22"/>
          <w:szCs w:val="22"/>
        </w:rPr>
        <w:t>petka</w:t>
      </w:r>
      <w:r w:rsidR="004849D8" w:rsidRPr="00C91A4C">
        <w:rPr>
          <w:rFonts w:ascii="Calibri" w:hAnsi="Calibri" w:cs="Calibri"/>
          <w:b/>
          <w:sz w:val="22"/>
          <w:szCs w:val="22"/>
        </w:rPr>
        <w:t xml:space="preserve">, </w:t>
      </w:r>
      <w:r w:rsidR="00C91A4C" w:rsidRPr="00C91A4C">
        <w:rPr>
          <w:rFonts w:ascii="Calibri" w:hAnsi="Calibri" w:cs="Calibri"/>
          <w:b/>
          <w:sz w:val="22"/>
          <w:szCs w:val="22"/>
        </w:rPr>
        <w:t>17</w:t>
      </w:r>
      <w:r w:rsidR="004849D8" w:rsidRPr="00C91A4C">
        <w:rPr>
          <w:rFonts w:ascii="Calibri" w:hAnsi="Calibri" w:cs="Calibri"/>
          <w:b/>
          <w:sz w:val="22"/>
          <w:szCs w:val="22"/>
        </w:rPr>
        <w:t>.</w:t>
      </w:r>
      <w:r w:rsidR="003B4A78">
        <w:rPr>
          <w:rFonts w:ascii="Calibri" w:hAnsi="Calibri" w:cs="Calibri"/>
          <w:b/>
          <w:sz w:val="22"/>
          <w:szCs w:val="22"/>
        </w:rPr>
        <w:t xml:space="preserve"> </w:t>
      </w:r>
      <w:r w:rsidR="00E6266F" w:rsidRPr="00C91A4C">
        <w:rPr>
          <w:rFonts w:ascii="Calibri" w:hAnsi="Calibri" w:cs="Calibri"/>
          <w:b/>
          <w:sz w:val="22"/>
          <w:szCs w:val="22"/>
        </w:rPr>
        <w:t>4</w:t>
      </w:r>
      <w:r w:rsidR="002335B1" w:rsidRPr="00C91A4C">
        <w:rPr>
          <w:rFonts w:ascii="Calibri" w:hAnsi="Calibri" w:cs="Calibri"/>
          <w:b/>
          <w:sz w:val="22"/>
          <w:szCs w:val="22"/>
        </w:rPr>
        <w:t xml:space="preserve">. </w:t>
      </w:r>
      <w:r w:rsidR="00852C49" w:rsidRPr="00C91A4C">
        <w:rPr>
          <w:rFonts w:ascii="Calibri" w:hAnsi="Calibri" w:cs="Calibri"/>
          <w:b/>
          <w:sz w:val="22"/>
          <w:szCs w:val="22"/>
        </w:rPr>
        <w:t>20</w:t>
      </w:r>
      <w:r w:rsidR="00BB11C9" w:rsidRPr="00C91A4C">
        <w:rPr>
          <w:rFonts w:ascii="Calibri" w:hAnsi="Calibri" w:cs="Calibri"/>
          <w:b/>
          <w:sz w:val="22"/>
          <w:szCs w:val="22"/>
        </w:rPr>
        <w:t>2</w:t>
      </w:r>
      <w:r w:rsidR="00BE7C3B" w:rsidRPr="00C91A4C">
        <w:rPr>
          <w:rFonts w:ascii="Calibri" w:hAnsi="Calibri" w:cs="Calibri"/>
          <w:b/>
          <w:sz w:val="22"/>
          <w:szCs w:val="22"/>
        </w:rPr>
        <w:t>6</w:t>
      </w:r>
      <w:r w:rsidRPr="00B83A31">
        <w:rPr>
          <w:rFonts w:ascii="Calibri" w:hAnsi="Calibri" w:cs="Calibri"/>
          <w:b/>
          <w:sz w:val="22"/>
          <w:szCs w:val="22"/>
        </w:rPr>
        <w:t xml:space="preserve"> (</w:t>
      </w:r>
      <w:r w:rsidRPr="00727E22">
        <w:rPr>
          <w:rFonts w:ascii="Calibri" w:hAnsi="Calibri" w:cs="Calibri"/>
          <w:b/>
          <w:sz w:val="22"/>
          <w:szCs w:val="22"/>
        </w:rPr>
        <w:t xml:space="preserve">osebno v sprejemno pisarno Občine Jesenice ali priporočeno po </w:t>
      </w:r>
      <w:r w:rsidR="00E33CFF">
        <w:rPr>
          <w:rFonts w:ascii="Calibri" w:hAnsi="Calibri" w:cs="Calibri"/>
          <w:b/>
          <w:sz w:val="22"/>
          <w:szCs w:val="22"/>
        </w:rPr>
        <w:t>pošti</w:t>
      </w:r>
      <w:r w:rsidRPr="00727E22">
        <w:rPr>
          <w:rFonts w:ascii="Calibri" w:hAnsi="Calibri" w:cs="Calibri"/>
          <w:b/>
          <w:sz w:val="22"/>
          <w:szCs w:val="22"/>
        </w:rPr>
        <w:t xml:space="preserve">). </w:t>
      </w:r>
    </w:p>
    <w:p w:rsidR="003E780A" w:rsidRPr="00727E22" w:rsidRDefault="003E780A" w:rsidP="004E5321">
      <w:pPr>
        <w:rPr>
          <w:rFonts w:ascii="Calibri" w:hAnsi="Calibri" w:cs="Calibri"/>
          <w:sz w:val="22"/>
          <w:szCs w:val="22"/>
        </w:rPr>
      </w:pPr>
    </w:p>
    <w:p w:rsidR="003E780A" w:rsidRPr="00727E22" w:rsidRDefault="003E780A" w:rsidP="003E780A">
      <w:pPr>
        <w:rPr>
          <w:rFonts w:ascii="Calibri" w:hAnsi="Calibri" w:cs="Calibri"/>
          <w:sz w:val="22"/>
          <w:szCs w:val="22"/>
        </w:rPr>
      </w:pPr>
      <w:r w:rsidRPr="00727E22">
        <w:rPr>
          <w:rFonts w:ascii="Calibri" w:hAnsi="Calibri" w:cs="Calibri"/>
          <w:sz w:val="22"/>
          <w:szCs w:val="22"/>
        </w:rPr>
        <w:t xml:space="preserve">Vloga za </w:t>
      </w:r>
      <w:r w:rsidR="0044195D">
        <w:rPr>
          <w:rFonts w:ascii="Calibri" w:hAnsi="Calibri" w:cs="Calibri"/>
          <w:sz w:val="22"/>
          <w:szCs w:val="22"/>
        </w:rPr>
        <w:t>posamezno naložbo oz.</w:t>
      </w:r>
      <w:r w:rsidR="00231953" w:rsidRPr="00727E22">
        <w:rPr>
          <w:rFonts w:ascii="Calibri" w:hAnsi="Calibri" w:cs="Calibri"/>
          <w:sz w:val="22"/>
          <w:szCs w:val="22"/>
        </w:rPr>
        <w:t xml:space="preserve"> </w:t>
      </w:r>
      <w:r w:rsidRPr="00727E22">
        <w:rPr>
          <w:rFonts w:ascii="Calibri" w:hAnsi="Calibri" w:cs="Calibri"/>
          <w:sz w:val="22"/>
          <w:szCs w:val="22"/>
        </w:rPr>
        <w:t>posamez</w:t>
      </w:r>
      <w:r w:rsidR="00231953" w:rsidRPr="00727E22">
        <w:rPr>
          <w:rFonts w:ascii="Calibri" w:hAnsi="Calibri" w:cs="Calibri"/>
          <w:sz w:val="22"/>
          <w:szCs w:val="22"/>
        </w:rPr>
        <w:t xml:space="preserve">en </w:t>
      </w:r>
      <w:r w:rsidRPr="00727E22">
        <w:rPr>
          <w:rFonts w:ascii="Calibri" w:hAnsi="Calibri" w:cs="Calibri"/>
          <w:sz w:val="22"/>
          <w:szCs w:val="22"/>
        </w:rPr>
        <w:t>ukrep mora biti speta in oddana v zaprti ovojnici ter ustrezno označena. Na sprednji strani ovojnice mora biti izpisano:</w:t>
      </w:r>
    </w:p>
    <w:p w:rsidR="003E780A" w:rsidRPr="00727E22" w:rsidRDefault="003E780A" w:rsidP="003E780A">
      <w:pPr>
        <w:rPr>
          <w:rFonts w:ascii="Calibri" w:hAnsi="Calibri" w:cs="Calibri"/>
          <w:b/>
          <w:sz w:val="22"/>
          <w:szCs w:val="22"/>
        </w:rPr>
      </w:pPr>
      <w:r w:rsidRPr="00727E22">
        <w:rPr>
          <w:rFonts w:ascii="Calibri" w:hAnsi="Calibri" w:cs="Calibri"/>
          <w:b/>
          <w:sz w:val="22"/>
          <w:szCs w:val="22"/>
        </w:rPr>
        <w:t>»NE ODPIRAJ – JAVNI RAZPIS – KMETIJSTVO 20</w:t>
      </w:r>
      <w:r w:rsidR="00BB11C9" w:rsidRPr="00727E22">
        <w:rPr>
          <w:rFonts w:ascii="Calibri" w:hAnsi="Calibri" w:cs="Calibri"/>
          <w:b/>
          <w:sz w:val="22"/>
          <w:szCs w:val="22"/>
        </w:rPr>
        <w:t>2</w:t>
      </w:r>
      <w:r w:rsidR="00BE7C3B">
        <w:rPr>
          <w:rFonts w:ascii="Calibri" w:hAnsi="Calibri" w:cs="Calibri"/>
          <w:b/>
          <w:sz w:val="22"/>
          <w:szCs w:val="22"/>
        </w:rPr>
        <w:t>6</w:t>
      </w:r>
      <w:r w:rsidRPr="00727E22">
        <w:rPr>
          <w:rFonts w:ascii="Calibri" w:hAnsi="Calibri" w:cs="Calibri"/>
          <w:b/>
          <w:sz w:val="22"/>
          <w:szCs w:val="22"/>
        </w:rPr>
        <w:t xml:space="preserve"> -  ______ (številka ukrepa</w:t>
      </w:r>
      <w:r w:rsidR="00434611">
        <w:rPr>
          <w:rFonts w:ascii="Calibri" w:hAnsi="Calibri" w:cs="Calibri"/>
          <w:b/>
          <w:sz w:val="22"/>
          <w:szCs w:val="22"/>
        </w:rPr>
        <w:t xml:space="preserve"> in navedbo </w:t>
      </w:r>
      <w:proofErr w:type="spellStart"/>
      <w:r w:rsidR="00434611">
        <w:rPr>
          <w:rFonts w:ascii="Calibri" w:hAnsi="Calibri" w:cs="Calibri"/>
          <w:b/>
          <w:sz w:val="22"/>
          <w:szCs w:val="22"/>
        </w:rPr>
        <w:t>podukrepa</w:t>
      </w:r>
      <w:proofErr w:type="spellEnd"/>
      <w:r w:rsidR="00434611">
        <w:rPr>
          <w:rFonts w:ascii="Calibri" w:hAnsi="Calibri" w:cs="Calibri"/>
          <w:b/>
          <w:sz w:val="22"/>
          <w:szCs w:val="22"/>
        </w:rPr>
        <w:t xml:space="preserve"> (pri ukrepu št. 1</w:t>
      </w:r>
      <w:r w:rsidRPr="00727E22">
        <w:rPr>
          <w:rFonts w:ascii="Calibri" w:hAnsi="Calibri" w:cs="Calibri"/>
          <w:b/>
          <w:sz w:val="22"/>
          <w:szCs w:val="22"/>
        </w:rPr>
        <w:t>)</w:t>
      </w:r>
      <w:r w:rsidR="00434611">
        <w:rPr>
          <w:rFonts w:ascii="Calibri" w:hAnsi="Calibri" w:cs="Calibri"/>
          <w:b/>
          <w:sz w:val="22"/>
          <w:szCs w:val="22"/>
        </w:rPr>
        <w:t>)</w:t>
      </w:r>
      <w:r w:rsidRPr="00727E22">
        <w:rPr>
          <w:rFonts w:ascii="Calibri" w:hAnsi="Calibri" w:cs="Calibri"/>
          <w:b/>
          <w:sz w:val="22"/>
          <w:szCs w:val="22"/>
        </w:rPr>
        <w:t>!«.</w:t>
      </w:r>
    </w:p>
    <w:p w:rsidR="003E780A" w:rsidRPr="00727E22" w:rsidRDefault="003C60B6" w:rsidP="004E5321">
      <w:pPr>
        <w:rPr>
          <w:rFonts w:ascii="Calibri" w:hAnsi="Calibri" w:cs="Calibri"/>
          <w:sz w:val="22"/>
          <w:szCs w:val="22"/>
        </w:rPr>
      </w:pPr>
      <w:r>
        <w:rPr>
          <w:rFonts w:ascii="Calibri" w:hAnsi="Calibri" w:cs="Calibri"/>
          <w:sz w:val="22"/>
          <w:szCs w:val="22"/>
        </w:rPr>
        <w:br w:type="page"/>
      </w:r>
    </w:p>
    <w:p w:rsidR="00434611" w:rsidRDefault="004E5321" w:rsidP="00F46696">
      <w:pPr>
        <w:numPr>
          <w:ilvl w:val="0"/>
          <w:numId w:val="4"/>
        </w:numPr>
        <w:rPr>
          <w:rFonts w:ascii="Calibri" w:hAnsi="Calibri" w:cs="Calibri"/>
          <w:sz w:val="22"/>
          <w:szCs w:val="22"/>
        </w:rPr>
      </w:pPr>
      <w:r w:rsidRPr="00727E22">
        <w:rPr>
          <w:rFonts w:ascii="Calibri" w:hAnsi="Calibri" w:cs="Calibri"/>
          <w:sz w:val="22"/>
          <w:szCs w:val="22"/>
        </w:rPr>
        <w:lastRenderedPageBreak/>
        <w:t xml:space="preserve">Ukrep št. 1: </w:t>
      </w:r>
      <w:r w:rsidR="003E7AB6" w:rsidRPr="00727E22">
        <w:rPr>
          <w:rFonts w:ascii="Calibri" w:hAnsi="Calibri" w:cs="Calibri"/>
          <w:sz w:val="22"/>
          <w:szCs w:val="22"/>
        </w:rPr>
        <w:t xml:space="preserve">Pomoč za naložbe </w:t>
      </w:r>
      <w:r w:rsidR="00434611">
        <w:rPr>
          <w:rFonts w:ascii="Calibri" w:hAnsi="Calibri" w:cs="Calibri"/>
          <w:sz w:val="22"/>
          <w:szCs w:val="22"/>
        </w:rPr>
        <w:t>v</w:t>
      </w:r>
      <w:r w:rsidR="003E7AB6" w:rsidRPr="00727E22">
        <w:rPr>
          <w:rFonts w:ascii="Calibri" w:hAnsi="Calibri" w:cs="Calibri"/>
          <w:sz w:val="22"/>
          <w:szCs w:val="22"/>
        </w:rPr>
        <w:t xml:space="preserve"> kmetijsk</w:t>
      </w:r>
      <w:r w:rsidR="00434611">
        <w:rPr>
          <w:rFonts w:ascii="Calibri" w:hAnsi="Calibri" w:cs="Calibri"/>
          <w:sz w:val="22"/>
          <w:szCs w:val="22"/>
        </w:rPr>
        <w:t>a</w:t>
      </w:r>
      <w:r w:rsidR="003E7AB6" w:rsidRPr="00727E22">
        <w:rPr>
          <w:rFonts w:ascii="Calibri" w:hAnsi="Calibri" w:cs="Calibri"/>
          <w:sz w:val="22"/>
          <w:szCs w:val="22"/>
        </w:rPr>
        <w:t xml:space="preserve"> gospodarstv</w:t>
      </w:r>
      <w:r w:rsidR="00434611">
        <w:rPr>
          <w:rFonts w:ascii="Calibri" w:hAnsi="Calibri" w:cs="Calibri"/>
          <w:sz w:val="22"/>
          <w:szCs w:val="22"/>
        </w:rPr>
        <w:t>a</w:t>
      </w:r>
      <w:r w:rsidR="003E7AB6" w:rsidRPr="00727E22">
        <w:rPr>
          <w:rFonts w:ascii="Calibri" w:hAnsi="Calibri" w:cs="Calibri"/>
          <w:sz w:val="22"/>
          <w:szCs w:val="22"/>
        </w:rPr>
        <w:t xml:space="preserve"> v zvezi s primarno kmetijsko proizvodnjo</w:t>
      </w:r>
    </w:p>
    <w:p w:rsidR="00434611" w:rsidRDefault="00434611" w:rsidP="00434611">
      <w:pPr>
        <w:numPr>
          <w:ilvl w:val="0"/>
          <w:numId w:val="4"/>
        </w:numPr>
        <w:tabs>
          <w:tab w:val="clear" w:pos="289"/>
          <w:tab w:val="num" w:pos="567"/>
        </w:tabs>
        <w:ind w:hanging="5"/>
        <w:rPr>
          <w:rFonts w:ascii="Calibri" w:hAnsi="Calibri" w:cs="Calibri"/>
          <w:sz w:val="22"/>
          <w:szCs w:val="22"/>
        </w:rPr>
      </w:pPr>
      <w:proofErr w:type="spellStart"/>
      <w:r>
        <w:rPr>
          <w:rFonts w:ascii="Calibri" w:hAnsi="Calibri" w:cs="Calibri"/>
          <w:sz w:val="22"/>
          <w:szCs w:val="22"/>
        </w:rPr>
        <w:t>Podukrep</w:t>
      </w:r>
      <w:proofErr w:type="spellEnd"/>
      <w:r>
        <w:rPr>
          <w:rFonts w:ascii="Calibri" w:hAnsi="Calibri" w:cs="Calibri"/>
          <w:sz w:val="22"/>
          <w:szCs w:val="22"/>
        </w:rPr>
        <w:t xml:space="preserve"> 1.1. Posodabljanje kmetijskih gospodarstev,</w:t>
      </w:r>
    </w:p>
    <w:p w:rsidR="004E5321" w:rsidRDefault="00434611" w:rsidP="00434611">
      <w:pPr>
        <w:numPr>
          <w:ilvl w:val="0"/>
          <w:numId w:val="4"/>
        </w:numPr>
        <w:tabs>
          <w:tab w:val="clear" w:pos="289"/>
          <w:tab w:val="num" w:pos="567"/>
        </w:tabs>
        <w:ind w:hanging="5"/>
        <w:rPr>
          <w:rFonts w:ascii="Calibri" w:hAnsi="Calibri" w:cs="Calibri"/>
          <w:sz w:val="22"/>
          <w:szCs w:val="22"/>
        </w:rPr>
      </w:pPr>
      <w:proofErr w:type="spellStart"/>
      <w:r>
        <w:rPr>
          <w:rFonts w:ascii="Calibri" w:hAnsi="Calibri" w:cs="Calibri"/>
          <w:sz w:val="22"/>
          <w:szCs w:val="22"/>
        </w:rPr>
        <w:t>Podukrep</w:t>
      </w:r>
      <w:proofErr w:type="spellEnd"/>
      <w:r>
        <w:rPr>
          <w:rFonts w:ascii="Calibri" w:hAnsi="Calibri" w:cs="Calibri"/>
          <w:sz w:val="22"/>
          <w:szCs w:val="22"/>
        </w:rPr>
        <w:t xml:space="preserve"> 1.2. Urejanje kmetijskih zemljišč in pašnikov</w:t>
      </w:r>
      <w:r w:rsidR="004E5321" w:rsidRPr="00727E22">
        <w:rPr>
          <w:rFonts w:ascii="Calibri" w:hAnsi="Calibri" w:cs="Calibri"/>
          <w:sz w:val="22"/>
          <w:szCs w:val="22"/>
        </w:rPr>
        <w:t>;</w:t>
      </w:r>
    </w:p>
    <w:p w:rsidR="00BE7C3B" w:rsidRDefault="00BE7C3B" w:rsidP="00BE7C3B">
      <w:pPr>
        <w:numPr>
          <w:ilvl w:val="0"/>
          <w:numId w:val="4"/>
        </w:numPr>
        <w:rPr>
          <w:rFonts w:ascii="Calibri" w:hAnsi="Calibri" w:cs="Calibri"/>
          <w:sz w:val="22"/>
          <w:szCs w:val="22"/>
        </w:rPr>
      </w:pPr>
      <w:r>
        <w:rPr>
          <w:rFonts w:ascii="Calibri" w:hAnsi="Calibri" w:cs="Calibri"/>
          <w:sz w:val="22"/>
          <w:szCs w:val="22"/>
        </w:rPr>
        <w:t xml:space="preserve">Ukrep št. 2: </w:t>
      </w:r>
      <w:r w:rsidRPr="00BE7C3B">
        <w:rPr>
          <w:rFonts w:ascii="Calibri" w:hAnsi="Calibri" w:cs="Calibri"/>
          <w:sz w:val="22"/>
          <w:szCs w:val="22"/>
        </w:rPr>
        <w:t>Podpora za tekoče poslovanje v primarni kmetijski proizvodnji – sofinanciranje nakupa dodatkov za zorenje gnojevke</w:t>
      </w:r>
      <w:r>
        <w:rPr>
          <w:rFonts w:ascii="Calibri" w:hAnsi="Calibri" w:cs="Calibri"/>
          <w:sz w:val="22"/>
          <w:szCs w:val="22"/>
        </w:rPr>
        <w:t>;</w:t>
      </w:r>
    </w:p>
    <w:p w:rsidR="004E5321" w:rsidRPr="00727E22" w:rsidRDefault="00B63D28" w:rsidP="00F46696">
      <w:pPr>
        <w:numPr>
          <w:ilvl w:val="0"/>
          <w:numId w:val="4"/>
        </w:numPr>
        <w:rPr>
          <w:rFonts w:ascii="Calibri" w:hAnsi="Calibri" w:cs="Calibri"/>
          <w:sz w:val="22"/>
          <w:szCs w:val="22"/>
        </w:rPr>
      </w:pPr>
      <w:r w:rsidRPr="00727E22">
        <w:rPr>
          <w:rFonts w:ascii="Calibri" w:hAnsi="Calibri" w:cs="Calibri"/>
          <w:sz w:val="22"/>
          <w:szCs w:val="22"/>
        </w:rPr>
        <w:t xml:space="preserve">Ukrep št. </w:t>
      </w:r>
      <w:r w:rsidR="00C202E3">
        <w:rPr>
          <w:rFonts w:ascii="Calibri" w:hAnsi="Calibri" w:cs="Calibri"/>
          <w:sz w:val="22"/>
          <w:szCs w:val="22"/>
        </w:rPr>
        <w:t>3</w:t>
      </w:r>
      <w:r w:rsidR="004E5321" w:rsidRPr="00727E22">
        <w:rPr>
          <w:rFonts w:ascii="Calibri" w:hAnsi="Calibri" w:cs="Calibri"/>
          <w:sz w:val="22"/>
          <w:szCs w:val="22"/>
        </w:rPr>
        <w:t xml:space="preserve">: </w:t>
      </w:r>
      <w:r w:rsidR="003E7AB6" w:rsidRPr="00727E22">
        <w:rPr>
          <w:rFonts w:ascii="Calibri" w:hAnsi="Calibri" w:cs="Calibri"/>
          <w:sz w:val="22"/>
          <w:szCs w:val="22"/>
        </w:rPr>
        <w:t xml:space="preserve">Pomoč za </w:t>
      </w:r>
      <w:r w:rsidR="004E5321" w:rsidRPr="00727E22">
        <w:rPr>
          <w:rFonts w:ascii="Calibri" w:hAnsi="Calibri" w:cs="Calibri"/>
          <w:sz w:val="22"/>
          <w:szCs w:val="22"/>
        </w:rPr>
        <w:t xml:space="preserve">naložbe </w:t>
      </w:r>
      <w:r w:rsidR="003E7AB6" w:rsidRPr="00727E22">
        <w:rPr>
          <w:rFonts w:ascii="Calibri" w:hAnsi="Calibri" w:cs="Calibri"/>
          <w:sz w:val="22"/>
          <w:szCs w:val="22"/>
        </w:rPr>
        <w:t>v predelavo in trženje kmetijskih in živilskih proizvodov ter naložbe v nekmetijsko dejavnost na kmetiji</w:t>
      </w:r>
      <w:r w:rsidR="004E5321" w:rsidRPr="00727E22">
        <w:rPr>
          <w:rFonts w:ascii="Calibri" w:hAnsi="Calibri" w:cs="Calibri"/>
          <w:sz w:val="22"/>
          <w:szCs w:val="22"/>
        </w:rPr>
        <w:t>;</w:t>
      </w:r>
    </w:p>
    <w:p w:rsidR="004E5321" w:rsidRDefault="004E5321" w:rsidP="00F46696">
      <w:pPr>
        <w:numPr>
          <w:ilvl w:val="0"/>
          <w:numId w:val="4"/>
        </w:numPr>
        <w:rPr>
          <w:rFonts w:ascii="Calibri" w:hAnsi="Calibri" w:cs="Calibri"/>
          <w:sz w:val="22"/>
          <w:szCs w:val="22"/>
        </w:rPr>
      </w:pPr>
      <w:r w:rsidRPr="00727E22">
        <w:rPr>
          <w:rFonts w:ascii="Calibri" w:hAnsi="Calibri" w:cs="Calibri"/>
          <w:sz w:val="22"/>
          <w:szCs w:val="22"/>
        </w:rPr>
        <w:t xml:space="preserve">Ukrep št. </w:t>
      </w:r>
      <w:r w:rsidR="00C202E3">
        <w:rPr>
          <w:rFonts w:ascii="Calibri" w:hAnsi="Calibri" w:cs="Calibri"/>
          <w:sz w:val="22"/>
          <w:szCs w:val="22"/>
        </w:rPr>
        <w:t>4</w:t>
      </w:r>
      <w:r w:rsidRPr="00727E22">
        <w:rPr>
          <w:rFonts w:ascii="Calibri" w:hAnsi="Calibri" w:cs="Calibri"/>
          <w:sz w:val="22"/>
          <w:szCs w:val="22"/>
        </w:rPr>
        <w:t xml:space="preserve">: </w:t>
      </w:r>
      <w:r w:rsidR="00816B9C">
        <w:rPr>
          <w:rFonts w:ascii="Calibri" w:hAnsi="Calibri" w:cs="Calibri"/>
          <w:sz w:val="22"/>
          <w:szCs w:val="22"/>
        </w:rPr>
        <w:t>Pomoč za gozdarstvo</w:t>
      </w:r>
      <w:r w:rsidRPr="00727E22">
        <w:rPr>
          <w:rFonts w:ascii="Calibri" w:hAnsi="Calibri" w:cs="Calibri"/>
          <w:sz w:val="22"/>
          <w:szCs w:val="22"/>
        </w:rPr>
        <w:t>;</w:t>
      </w:r>
    </w:p>
    <w:p w:rsidR="00122D6B" w:rsidRPr="00122D6B" w:rsidRDefault="00122D6B" w:rsidP="00F46696">
      <w:pPr>
        <w:numPr>
          <w:ilvl w:val="0"/>
          <w:numId w:val="4"/>
        </w:numPr>
        <w:rPr>
          <w:rFonts w:ascii="Calibri" w:hAnsi="Calibri" w:cs="Calibri"/>
          <w:sz w:val="22"/>
          <w:szCs w:val="22"/>
        </w:rPr>
      </w:pPr>
      <w:r w:rsidRPr="00122D6B">
        <w:rPr>
          <w:rFonts w:ascii="Calibri" w:hAnsi="Calibri" w:cs="Calibri"/>
          <w:bCs/>
          <w:sz w:val="22"/>
          <w:szCs w:val="22"/>
        </w:rPr>
        <w:t xml:space="preserve">Ukrep </w:t>
      </w:r>
      <w:r>
        <w:rPr>
          <w:rFonts w:ascii="Calibri" w:hAnsi="Calibri" w:cs="Calibri"/>
          <w:bCs/>
          <w:sz w:val="22"/>
          <w:szCs w:val="22"/>
        </w:rPr>
        <w:t xml:space="preserve">št. </w:t>
      </w:r>
      <w:r w:rsidRPr="00122D6B">
        <w:rPr>
          <w:rFonts w:ascii="Calibri" w:hAnsi="Calibri" w:cs="Calibri"/>
          <w:bCs/>
          <w:sz w:val="22"/>
          <w:szCs w:val="22"/>
        </w:rPr>
        <w:t>6: Šolanje na srednjih poklicnih in srednjih strokovnih izobraževalnih programih s področja kmetijstva in gozdarstva</w:t>
      </w:r>
      <w:r>
        <w:rPr>
          <w:rFonts w:ascii="Calibri" w:hAnsi="Calibri" w:cs="Calibri"/>
          <w:bCs/>
          <w:sz w:val="22"/>
          <w:szCs w:val="22"/>
        </w:rPr>
        <w:t>;</w:t>
      </w:r>
    </w:p>
    <w:p w:rsidR="0028721D" w:rsidRPr="00727E22" w:rsidRDefault="003E7AB6" w:rsidP="00F46696">
      <w:pPr>
        <w:numPr>
          <w:ilvl w:val="0"/>
          <w:numId w:val="4"/>
        </w:numPr>
        <w:rPr>
          <w:rFonts w:ascii="Calibri" w:hAnsi="Calibri" w:cs="Calibri"/>
          <w:sz w:val="22"/>
          <w:szCs w:val="22"/>
        </w:rPr>
      </w:pPr>
      <w:r w:rsidRPr="00727E22">
        <w:rPr>
          <w:rFonts w:ascii="Calibri" w:hAnsi="Calibri" w:cs="Calibri"/>
          <w:sz w:val="22"/>
          <w:szCs w:val="22"/>
        </w:rPr>
        <w:t xml:space="preserve">Ukrep št. </w:t>
      </w:r>
      <w:r w:rsidR="00C202E3">
        <w:rPr>
          <w:rFonts w:ascii="Calibri" w:hAnsi="Calibri" w:cs="Calibri"/>
          <w:sz w:val="22"/>
          <w:szCs w:val="22"/>
        </w:rPr>
        <w:t>7</w:t>
      </w:r>
      <w:r w:rsidRPr="00727E22">
        <w:rPr>
          <w:rFonts w:ascii="Calibri" w:hAnsi="Calibri" w:cs="Calibri"/>
          <w:sz w:val="22"/>
          <w:szCs w:val="22"/>
        </w:rPr>
        <w:t xml:space="preserve">: </w:t>
      </w:r>
      <w:r w:rsidR="00C202E3">
        <w:rPr>
          <w:rFonts w:ascii="Calibri" w:hAnsi="Calibri" w:cs="Calibri"/>
          <w:sz w:val="22"/>
          <w:szCs w:val="22"/>
        </w:rPr>
        <w:t>Podpora delovanju</w:t>
      </w:r>
      <w:r w:rsidR="0028721D" w:rsidRPr="00727E22">
        <w:rPr>
          <w:rFonts w:ascii="Calibri" w:hAnsi="Calibri" w:cs="Calibri"/>
          <w:sz w:val="22"/>
          <w:szCs w:val="22"/>
        </w:rPr>
        <w:t xml:space="preserve"> društev </w:t>
      </w:r>
      <w:r w:rsidR="00C202E3">
        <w:rPr>
          <w:rFonts w:ascii="Calibri" w:hAnsi="Calibri" w:cs="Calibri"/>
          <w:sz w:val="22"/>
          <w:szCs w:val="22"/>
        </w:rPr>
        <w:t>s področja kmetijstva in razvoja podeželja</w:t>
      </w:r>
      <w:r w:rsidR="0028721D" w:rsidRPr="00727E22">
        <w:rPr>
          <w:rFonts w:ascii="Calibri" w:hAnsi="Calibri" w:cs="Calibri"/>
          <w:sz w:val="22"/>
          <w:szCs w:val="22"/>
        </w:rPr>
        <w:t>.</w:t>
      </w:r>
    </w:p>
    <w:p w:rsidR="0028721D" w:rsidRPr="00727E22" w:rsidRDefault="0028721D" w:rsidP="0028721D">
      <w:pPr>
        <w:ind w:left="289"/>
        <w:rPr>
          <w:rFonts w:ascii="Calibri" w:hAnsi="Calibri" w:cs="Calibri"/>
          <w:sz w:val="22"/>
          <w:szCs w:val="22"/>
        </w:rPr>
      </w:pPr>
    </w:p>
    <w:p w:rsidR="00A407D9" w:rsidRPr="00727E22" w:rsidRDefault="00A407D9" w:rsidP="00A407D9">
      <w:pPr>
        <w:rPr>
          <w:rFonts w:ascii="Calibri" w:hAnsi="Calibri" w:cs="Calibri"/>
          <w:b/>
          <w:sz w:val="22"/>
          <w:szCs w:val="22"/>
        </w:rPr>
      </w:pPr>
      <w:r w:rsidRPr="00727E22">
        <w:rPr>
          <w:rFonts w:ascii="Calibri" w:hAnsi="Calibri" w:cs="Calibri"/>
          <w:sz w:val="22"/>
          <w:szCs w:val="22"/>
        </w:rPr>
        <w:t xml:space="preserve">Na hrbtni strani </w:t>
      </w:r>
      <w:r w:rsidR="00236A49" w:rsidRPr="00727E22">
        <w:rPr>
          <w:rFonts w:ascii="Calibri" w:hAnsi="Calibri" w:cs="Calibri"/>
          <w:sz w:val="22"/>
          <w:szCs w:val="22"/>
        </w:rPr>
        <w:t>ovojnice</w:t>
      </w:r>
      <w:r w:rsidRPr="00727E22">
        <w:rPr>
          <w:rFonts w:ascii="Calibri" w:hAnsi="Calibri" w:cs="Calibri"/>
          <w:sz w:val="22"/>
          <w:szCs w:val="22"/>
        </w:rPr>
        <w:t xml:space="preserve"> </w:t>
      </w:r>
      <w:r w:rsidR="005D7E12" w:rsidRPr="00727E22">
        <w:rPr>
          <w:rFonts w:ascii="Calibri" w:hAnsi="Calibri" w:cs="Calibri"/>
          <w:sz w:val="22"/>
          <w:szCs w:val="22"/>
        </w:rPr>
        <w:t xml:space="preserve">(oz. v levem zgornjem kotu na prednji strani) </w:t>
      </w:r>
      <w:r w:rsidRPr="00727E22">
        <w:rPr>
          <w:rFonts w:ascii="Calibri" w:hAnsi="Calibri" w:cs="Calibri"/>
          <w:sz w:val="22"/>
          <w:szCs w:val="22"/>
        </w:rPr>
        <w:t>morajo biti navedeni podatki o vlagatelju: ime in priimek ter naslov (če gre za fizično osebo) oz. naziv in naslov (če gre za pravno osebo).</w:t>
      </w:r>
      <w:r w:rsidR="00B07045" w:rsidRPr="00727E22">
        <w:rPr>
          <w:rFonts w:ascii="Calibri" w:hAnsi="Calibri" w:cs="Calibri"/>
          <w:sz w:val="22"/>
          <w:szCs w:val="22"/>
        </w:rPr>
        <w:t xml:space="preserve"> </w:t>
      </w:r>
      <w:r w:rsidR="00B07045" w:rsidRPr="00727E22">
        <w:rPr>
          <w:rFonts w:ascii="Calibri" w:hAnsi="Calibri" w:cs="Calibri"/>
          <w:b/>
          <w:sz w:val="22"/>
          <w:szCs w:val="22"/>
        </w:rPr>
        <w:t>Za pravilno oddajo prijave je v pomoč vlagateljem priložena že izdelana naslovnica, ki jo lahko vlagatelji prilepi</w:t>
      </w:r>
      <w:r w:rsidR="009C3B58" w:rsidRPr="00727E22">
        <w:rPr>
          <w:rFonts w:ascii="Calibri" w:hAnsi="Calibri" w:cs="Calibri"/>
          <w:b/>
          <w:sz w:val="22"/>
          <w:szCs w:val="22"/>
        </w:rPr>
        <w:t>jo</w:t>
      </w:r>
      <w:r w:rsidR="00B07045" w:rsidRPr="00727E22">
        <w:rPr>
          <w:rFonts w:ascii="Calibri" w:hAnsi="Calibri" w:cs="Calibri"/>
          <w:b/>
          <w:sz w:val="22"/>
          <w:szCs w:val="22"/>
        </w:rPr>
        <w:t xml:space="preserve"> na kuverto za oddajo vloge na javni razpis.</w:t>
      </w:r>
    </w:p>
    <w:p w:rsidR="00E31DE4" w:rsidRPr="00727E22" w:rsidRDefault="00E31DE4" w:rsidP="00E31DE4">
      <w:pPr>
        <w:pStyle w:val="Telobesedila-zamik"/>
        <w:tabs>
          <w:tab w:val="num" w:pos="0"/>
        </w:tabs>
        <w:spacing w:after="0"/>
        <w:ind w:left="0"/>
        <w:rPr>
          <w:rFonts w:ascii="Calibri" w:hAnsi="Calibri" w:cs="Calibri"/>
          <w:sz w:val="22"/>
          <w:szCs w:val="22"/>
        </w:rPr>
      </w:pPr>
      <w:r w:rsidRPr="00727E22">
        <w:rPr>
          <w:rFonts w:ascii="Calibri" w:hAnsi="Calibri" w:cs="Calibri"/>
          <w:sz w:val="22"/>
          <w:szCs w:val="22"/>
        </w:rPr>
        <w:t>Nepravilno oz. nepopolno označene ovojnice, bodo s sklepom zavržene.</w:t>
      </w:r>
    </w:p>
    <w:p w:rsidR="00C91A4C" w:rsidRDefault="00C91A4C" w:rsidP="00A407D9">
      <w:pPr>
        <w:rPr>
          <w:rFonts w:ascii="Arial" w:hAnsi="Arial" w:cs="Arial"/>
          <w:b/>
          <w:sz w:val="22"/>
          <w:szCs w:val="22"/>
        </w:rPr>
      </w:pPr>
    </w:p>
    <w:p w:rsidR="00A407D9" w:rsidRPr="00727E22" w:rsidRDefault="00A407D9" w:rsidP="003C60B6">
      <w:pPr>
        <w:spacing w:after="240"/>
        <w:rPr>
          <w:rFonts w:ascii="Calibri" w:hAnsi="Calibri" w:cs="Calibri"/>
          <w:b/>
          <w:sz w:val="22"/>
          <w:szCs w:val="22"/>
        </w:rPr>
      </w:pPr>
      <w:r w:rsidRPr="00727E22">
        <w:rPr>
          <w:rFonts w:ascii="Calibri" w:hAnsi="Calibri" w:cs="Calibri"/>
          <w:b/>
          <w:sz w:val="22"/>
          <w:szCs w:val="22"/>
        </w:rPr>
        <w:t xml:space="preserve">VII. OBRAVNAVA VLOG IN POSTOPEK ODOBRITVE </w:t>
      </w:r>
    </w:p>
    <w:p w:rsidR="00E92472" w:rsidRPr="00727E22" w:rsidRDefault="00A407D9" w:rsidP="0035123E">
      <w:pPr>
        <w:rPr>
          <w:rFonts w:ascii="Calibri" w:hAnsi="Calibri" w:cs="Calibri"/>
          <w:sz w:val="22"/>
          <w:szCs w:val="22"/>
        </w:rPr>
      </w:pPr>
      <w:r w:rsidRPr="00727E22">
        <w:rPr>
          <w:rFonts w:ascii="Calibri" w:hAnsi="Calibri" w:cs="Calibri"/>
          <w:sz w:val="22"/>
          <w:szCs w:val="22"/>
        </w:rPr>
        <w:t xml:space="preserve">Postopek javnega razpisa bo vodila Komisija za izvedbo </w:t>
      </w:r>
      <w:r w:rsidR="00236A49" w:rsidRPr="00727E22">
        <w:rPr>
          <w:rFonts w:ascii="Calibri" w:hAnsi="Calibri" w:cs="Calibri"/>
          <w:sz w:val="22"/>
          <w:szCs w:val="22"/>
        </w:rPr>
        <w:t>postopka javnega razpisa</w:t>
      </w:r>
      <w:r w:rsidR="0049261D" w:rsidRPr="00727E22">
        <w:rPr>
          <w:rFonts w:ascii="Calibri" w:hAnsi="Calibri" w:cs="Calibri"/>
          <w:sz w:val="22"/>
          <w:szCs w:val="22"/>
        </w:rPr>
        <w:t xml:space="preserve"> (v nadaljevanju Komisija)</w:t>
      </w:r>
      <w:r w:rsidRPr="00727E22">
        <w:rPr>
          <w:rFonts w:ascii="Calibri" w:hAnsi="Calibri" w:cs="Calibri"/>
          <w:sz w:val="22"/>
          <w:szCs w:val="22"/>
        </w:rPr>
        <w:t>.</w:t>
      </w:r>
      <w:r w:rsidR="0035123E" w:rsidRPr="00727E22">
        <w:rPr>
          <w:rFonts w:ascii="Calibri" w:hAnsi="Calibri" w:cs="Calibri"/>
          <w:sz w:val="22"/>
          <w:szCs w:val="22"/>
        </w:rPr>
        <w:t xml:space="preserve"> </w:t>
      </w:r>
      <w:r w:rsidR="007D7588" w:rsidRPr="00727E22">
        <w:rPr>
          <w:rFonts w:ascii="Calibri" w:hAnsi="Calibri" w:cs="Calibri"/>
          <w:sz w:val="22"/>
          <w:szCs w:val="22"/>
        </w:rPr>
        <w:t xml:space="preserve">Odpiranje vlog bo izvedeno v roku enega tedna po roku za oddajo vlog in </w:t>
      </w:r>
      <w:r w:rsidRPr="00727E22">
        <w:rPr>
          <w:rFonts w:ascii="Calibri" w:hAnsi="Calibri" w:cs="Calibri"/>
          <w:sz w:val="22"/>
          <w:szCs w:val="22"/>
        </w:rPr>
        <w:t xml:space="preserve">ne bo javno. </w:t>
      </w:r>
      <w:r w:rsidR="003E780A" w:rsidRPr="00727E22">
        <w:rPr>
          <w:rFonts w:ascii="Calibri" w:hAnsi="Calibri" w:cs="Calibri"/>
          <w:sz w:val="22"/>
          <w:szCs w:val="22"/>
        </w:rPr>
        <w:t>Vloga, ki</w:t>
      </w:r>
      <w:r w:rsidR="005A328A" w:rsidRPr="00727E22">
        <w:rPr>
          <w:rFonts w:ascii="Calibri" w:hAnsi="Calibri" w:cs="Calibri"/>
          <w:sz w:val="22"/>
          <w:szCs w:val="22"/>
        </w:rPr>
        <w:t xml:space="preserve"> jo </w:t>
      </w:r>
      <w:r w:rsidRPr="00727E22">
        <w:rPr>
          <w:rFonts w:ascii="Calibri" w:hAnsi="Calibri" w:cs="Calibri"/>
          <w:sz w:val="22"/>
          <w:szCs w:val="22"/>
        </w:rPr>
        <w:t xml:space="preserve">bo vložila </w:t>
      </w:r>
      <w:r w:rsidR="003E780A" w:rsidRPr="00727E22">
        <w:rPr>
          <w:rFonts w:ascii="Calibri" w:hAnsi="Calibri" w:cs="Calibri"/>
          <w:sz w:val="22"/>
          <w:szCs w:val="22"/>
        </w:rPr>
        <w:t>ne</w:t>
      </w:r>
      <w:r w:rsidRPr="00727E22">
        <w:rPr>
          <w:rFonts w:ascii="Calibri" w:hAnsi="Calibri" w:cs="Calibri"/>
          <w:sz w:val="22"/>
          <w:szCs w:val="22"/>
        </w:rPr>
        <w:t xml:space="preserve">upravičena oseba </w:t>
      </w:r>
      <w:r w:rsidR="003E780A" w:rsidRPr="00727E22">
        <w:rPr>
          <w:rFonts w:ascii="Calibri" w:hAnsi="Calibri" w:cs="Calibri"/>
          <w:sz w:val="22"/>
          <w:szCs w:val="22"/>
        </w:rPr>
        <w:t>in ne</w:t>
      </w:r>
      <w:r w:rsidRPr="00727E22">
        <w:rPr>
          <w:rFonts w:ascii="Calibri" w:hAnsi="Calibri" w:cs="Calibri"/>
          <w:sz w:val="22"/>
          <w:szCs w:val="22"/>
        </w:rPr>
        <w:t xml:space="preserve">pravočasne, bodo </w:t>
      </w:r>
      <w:r w:rsidR="00E92472" w:rsidRPr="00727E22">
        <w:rPr>
          <w:rFonts w:ascii="Calibri" w:hAnsi="Calibri" w:cs="Calibri"/>
          <w:sz w:val="22"/>
          <w:szCs w:val="22"/>
        </w:rPr>
        <w:t>s sklepom zavržene</w:t>
      </w:r>
      <w:r w:rsidRPr="00727E22">
        <w:rPr>
          <w:rFonts w:ascii="Calibri" w:hAnsi="Calibri" w:cs="Calibri"/>
          <w:sz w:val="22"/>
          <w:szCs w:val="22"/>
        </w:rPr>
        <w:t xml:space="preserve">. </w:t>
      </w:r>
    </w:p>
    <w:p w:rsidR="0035123E" w:rsidRPr="00727E22" w:rsidRDefault="0035123E" w:rsidP="0035123E">
      <w:pPr>
        <w:rPr>
          <w:rFonts w:ascii="Calibri" w:hAnsi="Calibri" w:cs="Calibri"/>
          <w:sz w:val="22"/>
          <w:szCs w:val="22"/>
        </w:rPr>
      </w:pPr>
    </w:p>
    <w:p w:rsidR="000C44A0" w:rsidRPr="00727E22" w:rsidRDefault="00A407D9" w:rsidP="00F11BFD">
      <w:pPr>
        <w:autoSpaceDE w:val="0"/>
        <w:autoSpaceDN w:val="0"/>
        <w:adjustRightInd w:val="0"/>
        <w:spacing w:line="240" w:lineRule="atLeast"/>
        <w:rPr>
          <w:rFonts w:ascii="Calibri" w:hAnsi="Calibri" w:cs="Calibri"/>
          <w:sz w:val="22"/>
          <w:szCs w:val="22"/>
        </w:rPr>
      </w:pPr>
      <w:r w:rsidRPr="00727E22">
        <w:rPr>
          <w:rFonts w:ascii="Calibri" w:hAnsi="Calibri" w:cs="Calibri"/>
          <w:sz w:val="22"/>
          <w:szCs w:val="22"/>
        </w:rPr>
        <w:t>Komisija bo pregled</w:t>
      </w:r>
      <w:r w:rsidR="00F45F2B" w:rsidRPr="00727E22">
        <w:rPr>
          <w:rFonts w:ascii="Calibri" w:hAnsi="Calibri" w:cs="Calibri"/>
          <w:sz w:val="22"/>
          <w:szCs w:val="22"/>
        </w:rPr>
        <w:t>a</w:t>
      </w:r>
      <w:r w:rsidR="005A328A" w:rsidRPr="00727E22">
        <w:rPr>
          <w:rFonts w:ascii="Calibri" w:hAnsi="Calibri" w:cs="Calibri"/>
          <w:sz w:val="22"/>
          <w:szCs w:val="22"/>
        </w:rPr>
        <w:t>la</w:t>
      </w:r>
      <w:r w:rsidR="00F45F2B" w:rsidRPr="00727E22">
        <w:rPr>
          <w:rFonts w:ascii="Calibri" w:hAnsi="Calibri" w:cs="Calibri"/>
          <w:sz w:val="22"/>
          <w:szCs w:val="22"/>
        </w:rPr>
        <w:t xml:space="preserve"> prispele</w:t>
      </w:r>
      <w:r w:rsidRPr="00727E22">
        <w:rPr>
          <w:rFonts w:ascii="Calibri" w:hAnsi="Calibri" w:cs="Calibri"/>
          <w:sz w:val="22"/>
          <w:szCs w:val="22"/>
        </w:rPr>
        <w:t xml:space="preserve"> vlog</w:t>
      </w:r>
      <w:r w:rsidR="00F45F2B" w:rsidRPr="00727E22">
        <w:rPr>
          <w:rFonts w:ascii="Calibri" w:hAnsi="Calibri" w:cs="Calibri"/>
          <w:sz w:val="22"/>
          <w:szCs w:val="22"/>
        </w:rPr>
        <w:t>e</w:t>
      </w:r>
      <w:r w:rsidRPr="00727E22">
        <w:rPr>
          <w:rFonts w:ascii="Calibri" w:hAnsi="Calibri" w:cs="Calibri"/>
          <w:sz w:val="22"/>
          <w:szCs w:val="22"/>
        </w:rPr>
        <w:t xml:space="preserve"> in jih ocenila na podlagi pogojev in meril, ki so navedeni v javnem razpisu. </w:t>
      </w:r>
      <w:r w:rsidR="005A328A" w:rsidRPr="00727E22">
        <w:rPr>
          <w:rFonts w:ascii="Calibri" w:hAnsi="Calibri" w:cs="Calibri"/>
          <w:sz w:val="22"/>
          <w:szCs w:val="22"/>
        </w:rPr>
        <w:t xml:space="preserve">V primeru nepopolne vloge, bo Komisija </w:t>
      </w:r>
      <w:r w:rsidR="00E92472" w:rsidRPr="00727E22">
        <w:rPr>
          <w:rFonts w:ascii="Calibri" w:hAnsi="Calibri" w:cs="Calibri"/>
          <w:sz w:val="22"/>
          <w:szCs w:val="22"/>
        </w:rPr>
        <w:t xml:space="preserve">pisno pozvala </w:t>
      </w:r>
      <w:r w:rsidR="005A328A" w:rsidRPr="00727E22">
        <w:rPr>
          <w:rFonts w:ascii="Calibri" w:hAnsi="Calibri" w:cs="Calibri"/>
          <w:sz w:val="22"/>
          <w:szCs w:val="22"/>
        </w:rPr>
        <w:t>vlagatelja</w:t>
      </w:r>
      <w:r w:rsidR="00E92472" w:rsidRPr="00727E22">
        <w:rPr>
          <w:rFonts w:ascii="Calibri" w:hAnsi="Calibri" w:cs="Calibri"/>
          <w:sz w:val="22"/>
          <w:szCs w:val="22"/>
        </w:rPr>
        <w:t xml:space="preserve">, </w:t>
      </w:r>
      <w:r w:rsidR="005A328A" w:rsidRPr="00727E22">
        <w:rPr>
          <w:rFonts w:ascii="Calibri" w:hAnsi="Calibri" w:cs="Calibri"/>
          <w:sz w:val="22"/>
          <w:szCs w:val="22"/>
        </w:rPr>
        <w:t>da jo dopolni v roku 8 dni</w:t>
      </w:r>
      <w:r w:rsidR="00E92472" w:rsidRPr="00727E22">
        <w:rPr>
          <w:rFonts w:ascii="Calibri" w:hAnsi="Calibri" w:cs="Calibri"/>
          <w:sz w:val="22"/>
          <w:szCs w:val="22"/>
        </w:rPr>
        <w:t xml:space="preserve">. Nepopolne prijave, ki jih prosilci do naknadnega roka ne </w:t>
      </w:r>
      <w:r w:rsidR="0035123E" w:rsidRPr="00727E22">
        <w:rPr>
          <w:rFonts w:ascii="Calibri" w:hAnsi="Calibri" w:cs="Calibri"/>
          <w:sz w:val="22"/>
          <w:szCs w:val="22"/>
        </w:rPr>
        <w:t xml:space="preserve">bodo </w:t>
      </w:r>
      <w:r w:rsidR="00E92472" w:rsidRPr="00727E22">
        <w:rPr>
          <w:rFonts w:ascii="Calibri" w:hAnsi="Calibri" w:cs="Calibri"/>
          <w:sz w:val="22"/>
          <w:szCs w:val="22"/>
        </w:rPr>
        <w:t>dopolni</w:t>
      </w:r>
      <w:r w:rsidR="0035123E" w:rsidRPr="00727E22">
        <w:rPr>
          <w:rFonts w:ascii="Calibri" w:hAnsi="Calibri" w:cs="Calibri"/>
          <w:sz w:val="22"/>
          <w:szCs w:val="22"/>
        </w:rPr>
        <w:t>li</w:t>
      </w:r>
      <w:r w:rsidR="00E92472" w:rsidRPr="00727E22">
        <w:rPr>
          <w:rFonts w:ascii="Calibri" w:hAnsi="Calibri" w:cs="Calibri"/>
          <w:sz w:val="22"/>
          <w:szCs w:val="22"/>
        </w:rPr>
        <w:t xml:space="preserve">, </w:t>
      </w:r>
      <w:r w:rsidR="0035123E" w:rsidRPr="00727E22">
        <w:rPr>
          <w:rFonts w:ascii="Calibri" w:hAnsi="Calibri" w:cs="Calibri"/>
          <w:sz w:val="22"/>
          <w:szCs w:val="22"/>
        </w:rPr>
        <w:t>bodo</w:t>
      </w:r>
      <w:r w:rsidR="00F11BFD" w:rsidRPr="00727E22">
        <w:rPr>
          <w:rFonts w:ascii="Calibri" w:hAnsi="Calibri" w:cs="Calibri"/>
          <w:sz w:val="22"/>
          <w:szCs w:val="22"/>
        </w:rPr>
        <w:t xml:space="preserve"> s sklepom zavržene</w:t>
      </w:r>
      <w:r w:rsidR="00277012" w:rsidRPr="00727E22">
        <w:rPr>
          <w:rFonts w:ascii="Calibri" w:hAnsi="Calibri" w:cs="Calibri"/>
          <w:sz w:val="22"/>
          <w:szCs w:val="22"/>
        </w:rPr>
        <w:t xml:space="preserve">, neustrezno dopolnjene pa </w:t>
      </w:r>
      <w:r w:rsidR="005A328A" w:rsidRPr="00727E22">
        <w:rPr>
          <w:rFonts w:ascii="Calibri" w:hAnsi="Calibri" w:cs="Calibri"/>
          <w:sz w:val="22"/>
          <w:szCs w:val="22"/>
        </w:rPr>
        <w:t xml:space="preserve">z odločbo </w:t>
      </w:r>
      <w:r w:rsidR="00277012" w:rsidRPr="00727E22">
        <w:rPr>
          <w:rFonts w:ascii="Calibri" w:hAnsi="Calibri" w:cs="Calibri"/>
          <w:sz w:val="22"/>
          <w:szCs w:val="22"/>
        </w:rPr>
        <w:t>zavrn</w:t>
      </w:r>
      <w:r w:rsidR="00F11BFD" w:rsidRPr="00727E22">
        <w:rPr>
          <w:rFonts w:ascii="Calibri" w:hAnsi="Calibri" w:cs="Calibri"/>
          <w:sz w:val="22"/>
          <w:szCs w:val="22"/>
        </w:rPr>
        <w:t>jen</w:t>
      </w:r>
      <w:r w:rsidR="00277012" w:rsidRPr="00727E22">
        <w:rPr>
          <w:rFonts w:ascii="Calibri" w:hAnsi="Calibri" w:cs="Calibri"/>
          <w:sz w:val="22"/>
          <w:szCs w:val="22"/>
        </w:rPr>
        <w:t>e</w:t>
      </w:r>
      <w:r w:rsidR="00E92472" w:rsidRPr="00727E22">
        <w:rPr>
          <w:rFonts w:ascii="Calibri" w:hAnsi="Calibri" w:cs="Calibri"/>
          <w:sz w:val="22"/>
          <w:szCs w:val="22"/>
        </w:rPr>
        <w:t>.</w:t>
      </w:r>
      <w:r w:rsidR="00F11BFD" w:rsidRPr="00727E22">
        <w:rPr>
          <w:rFonts w:ascii="Calibri" w:hAnsi="Calibri" w:cs="Calibri"/>
          <w:sz w:val="22"/>
          <w:szCs w:val="22"/>
        </w:rPr>
        <w:t xml:space="preserve"> </w:t>
      </w:r>
      <w:r w:rsidR="00E573B6" w:rsidRPr="00727E22">
        <w:rPr>
          <w:rFonts w:ascii="Calibri" w:hAnsi="Calibri" w:cs="Calibri"/>
          <w:sz w:val="22"/>
          <w:szCs w:val="22"/>
        </w:rPr>
        <w:t>Zoper sklep</w:t>
      </w:r>
      <w:r w:rsidR="005A328A" w:rsidRPr="00727E22">
        <w:rPr>
          <w:rFonts w:ascii="Calibri" w:hAnsi="Calibri" w:cs="Calibri"/>
          <w:sz w:val="22"/>
          <w:szCs w:val="22"/>
        </w:rPr>
        <w:t xml:space="preserve"> </w:t>
      </w:r>
      <w:r w:rsidR="00E573B6" w:rsidRPr="00727E22">
        <w:rPr>
          <w:rFonts w:ascii="Calibri" w:hAnsi="Calibri" w:cs="Calibri"/>
          <w:sz w:val="22"/>
          <w:szCs w:val="22"/>
        </w:rPr>
        <w:t>i</w:t>
      </w:r>
      <w:r w:rsidR="006B66FC" w:rsidRPr="00727E22">
        <w:rPr>
          <w:rFonts w:ascii="Calibri" w:hAnsi="Calibri" w:cs="Calibri"/>
          <w:sz w:val="22"/>
          <w:szCs w:val="22"/>
        </w:rPr>
        <w:t xml:space="preserve">ma vlagatelj </w:t>
      </w:r>
      <w:r w:rsidR="00E573B6" w:rsidRPr="00727E22">
        <w:rPr>
          <w:rFonts w:ascii="Calibri" w:hAnsi="Calibri" w:cs="Calibri"/>
          <w:sz w:val="22"/>
          <w:szCs w:val="22"/>
        </w:rPr>
        <w:t xml:space="preserve">pravico do pritožbe v </w:t>
      </w:r>
      <w:r w:rsidR="006B66FC" w:rsidRPr="00727E22">
        <w:rPr>
          <w:rFonts w:ascii="Calibri" w:hAnsi="Calibri" w:cs="Calibri"/>
          <w:sz w:val="22"/>
          <w:szCs w:val="22"/>
        </w:rPr>
        <w:t>osmih dneh</w:t>
      </w:r>
      <w:r w:rsidR="005A328A" w:rsidRPr="00727E22">
        <w:rPr>
          <w:rFonts w:ascii="Calibri" w:hAnsi="Calibri" w:cs="Calibri"/>
          <w:sz w:val="22"/>
          <w:szCs w:val="22"/>
        </w:rPr>
        <w:t xml:space="preserve"> od dneva vročitve sklepa.</w:t>
      </w:r>
      <w:r w:rsidR="00E573B6" w:rsidRPr="00727E22">
        <w:rPr>
          <w:rFonts w:ascii="Calibri" w:hAnsi="Calibri" w:cs="Calibri"/>
          <w:sz w:val="22"/>
          <w:szCs w:val="22"/>
        </w:rPr>
        <w:t xml:space="preserve"> O pritožbi odloča župan Občine Jesenice. Odločitev župana je dokončna. Proti dokončnemu upravnemu aktu, zoper katerega ni več mogoče vlož</w:t>
      </w:r>
      <w:r w:rsidR="000C44A0" w:rsidRPr="00727E22">
        <w:rPr>
          <w:rFonts w:ascii="Calibri" w:hAnsi="Calibri" w:cs="Calibri"/>
          <w:sz w:val="22"/>
          <w:szCs w:val="22"/>
        </w:rPr>
        <w:t xml:space="preserve">iti rednih pravnih sredstev, je dopusten upravni spor pred upravnim sodiščem. </w:t>
      </w:r>
    </w:p>
    <w:p w:rsidR="000C44A0" w:rsidRPr="00727E22" w:rsidRDefault="000C44A0" w:rsidP="00F11BFD">
      <w:pPr>
        <w:autoSpaceDE w:val="0"/>
        <w:autoSpaceDN w:val="0"/>
        <w:adjustRightInd w:val="0"/>
        <w:spacing w:line="240" w:lineRule="atLeast"/>
        <w:rPr>
          <w:rFonts w:ascii="Calibri" w:hAnsi="Calibri" w:cs="Calibri"/>
          <w:sz w:val="22"/>
          <w:szCs w:val="22"/>
        </w:rPr>
      </w:pPr>
    </w:p>
    <w:p w:rsidR="00F11BFD" w:rsidRPr="00727E22" w:rsidRDefault="00F11BFD" w:rsidP="00F11BFD">
      <w:pPr>
        <w:autoSpaceDE w:val="0"/>
        <w:autoSpaceDN w:val="0"/>
        <w:adjustRightInd w:val="0"/>
        <w:spacing w:line="240" w:lineRule="atLeast"/>
        <w:rPr>
          <w:rFonts w:ascii="Calibri" w:hAnsi="Calibri" w:cs="Calibri"/>
          <w:sz w:val="22"/>
          <w:szCs w:val="22"/>
        </w:rPr>
      </w:pPr>
      <w:r w:rsidRPr="00727E22">
        <w:rPr>
          <w:rFonts w:ascii="Calibri" w:hAnsi="Calibri" w:cs="Calibri"/>
          <w:sz w:val="22"/>
          <w:szCs w:val="22"/>
        </w:rPr>
        <w:t xml:space="preserve">Pred ocenjevanjem </w:t>
      </w:r>
      <w:r w:rsidR="000C44A0" w:rsidRPr="00727E22">
        <w:rPr>
          <w:rFonts w:ascii="Calibri" w:hAnsi="Calibri" w:cs="Calibri"/>
          <w:sz w:val="22"/>
          <w:szCs w:val="22"/>
        </w:rPr>
        <w:t>popolnih vlog</w:t>
      </w:r>
      <w:r w:rsidRPr="00727E22">
        <w:rPr>
          <w:rFonts w:ascii="Calibri" w:hAnsi="Calibri" w:cs="Calibri"/>
          <w:sz w:val="22"/>
          <w:szCs w:val="22"/>
        </w:rPr>
        <w:t xml:space="preserve"> bo Komisija preverila, </w:t>
      </w:r>
      <w:r w:rsidR="000C44A0" w:rsidRPr="00727E22">
        <w:rPr>
          <w:rFonts w:ascii="Calibri" w:hAnsi="Calibri" w:cs="Calibri"/>
          <w:sz w:val="22"/>
          <w:szCs w:val="22"/>
        </w:rPr>
        <w:t>ali vloga ustreza predmetu in vsem pogojem razpisa</w:t>
      </w:r>
      <w:r w:rsidRPr="00727E22">
        <w:rPr>
          <w:rFonts w:ascii="Calibri" w:hAnsi="Calibri" w:cs="Calibri"/>
          <w:sz w:val="22"/>
          <w:szCs w:val="22"/>
        </w:rPr>
        <w:t>. V primeru, da</w:t>
      </w:r>
      <w:r w:rsidR="000C44A0" w:rsidRPr="00727E22">
        <w:rPr>
          <w:rFonts w:ascii="Calibri" w:hAnsi="Calibri" w:cs="Calibri"/>
          <w:sz w:val="22"/>
          <w:szCs w:val="22"/>
        </w:rPr>
        <w:t xml:space="preserve"> vloga</w:t>
      </w:r>
      <w:r w:rsidRPr="00727E22">
        <w:rPr>
          <w:rFonts w:ascii="Calibri" w:hAnsi="Calibri" w:cs="Calibri"/>
          <w:sz w:val="22"/>
          <w:szCs w:val="22"/>
        </w:rPr>
        <w:t xml:space="preserve"> ne bo izpolnjevala pogojev in določil, </w:t>
      </w:r>
      <w:r w:rsidR="000C44A0" w:rsidRPr="00727E22">
        <w:rPr>
          <w:rFonts w:ascii="Calibri" w:hAnsi="Calibri" w:cs="Calibri"/>
          <w:sz w:val="22"/>
          <w:szCs w:val="22"/>
        </w:rPr>
        <w:t>je Komisija</w:t>
      </w:r>
      <w:r w:rsidR="005A328A" w:rsidRPr="00727E22">
        <w:rPr>
          <w:rFonts w:ascii="Calibri" w:hAnsi="Calibri" w:cs="Calibri"/>
          <w:sz w:val="22"/>
          <w:szCs w:val="22"/>
        </w:rPr>
        <w:t xml:space="preserve"> ne bo </w:t>
      </w:r>
      <w:r w:rsidRPr="00727E22">
        <w:rPr>
          <w:rFonts w:ascii="Calibri" w:hAnsi="Calibri" w:cs="Calibri"/>
          <w:sz w:val="22"/>
          <w:szCs w:val="22"/>
        </w:rPr>
        <w:t>ocenjeva</w:t>
      </w:r>
      <w:r w:rsidR="000C44A0" w:rsidRPr="00727E22">
        <w:rPr>
          <w:rFonts w:ascii="Calibri" w:hAnsi="Calibri" w:cs="Calibri"/>
          <w:sz w:val="22"/>
          <w:szCs w:val="22"/>
        </w:rPr>
        <w:t>la</w:t>
      </w:r>
      <w:r w:rsidRPr="00727E22">
        <w:rPr>
          <w:rFonts w:ascii="Calibri" w:hAnsi="Calibri" w:cs="Calibri"/>
          <w:sz w:val="22"/>
          <w:szCs w:val="22"/>
        </w:rPr>
        <w:t xml:space="preserve"> in </w:t>
      </w:r>
      <w:r w:rsidR="0028721D" w:rsidRPr="00727E22">
        <w:rPr>
          <w:rFonts w:ascii="Calibri" w:hAnsi="Calibri" w:cs="Calibri"/>
          <w:sz w:val="22"/>
          <w:szCs w:val="22"/>
        </w:rPr>
        <w:t>bo vlog</w:t>
      </w:r>
      <w:r w:rsidR="000C44A0" w:rsidRPr="00727E22">
        <w:rPr>
          <w:rFonts w:ascii="Calibri" w:hAnsi="Calibri" w:cs="Calibri"/>
          <w:sz w:val="22"/>
          <w:szCs w:val="22"/>
        </w:rPr>
        <w:t>o</w:t>
      </w:r>
      <w:r w:rsidRPr="00727E22">
        <w:rPr>
          <w:rFonts w:ascii="Calibri" w:hAnsi="Calibri" w:cs="Calibri"/>
          <w:sz w:val="22"/>
          <w:szCs w:val="22"/>
        </w:rPr>
        <w:t xml:space="preserve"> zavr</w:t>
      </w:r>
      <w:r w:rsidR="000C44A0" w:rsidRPr="00727E22">
        <w:rPr>
          <w:rFonts w:ascii="Calibri" w:hAnsi="Calibri" w:cs="Calibri"/>
          <w:sz w:val="22"/>
          <w:szCs w:val="22"/>
        </w:rPr>
        <w:t>gla</w:t>
      </w:r>
      <w:r w:rsidRPr="00727E22">
        <w:rPr>
          <w:rFonts w:ascii="Calibri" w:hAnsi="Calibri" w:cs="Calibri"/>
          <w:sz w:val="22"/>
          <w:szCs w:val="22"/>
        </w:rPr>
        <w:t>.</w:t>
      </w:r>
    </w:p>
    <w:p w:rsidR="0035123E" w:rsidRPr="00727E22" w:rsidRDefault="0035123E" w:rsidP="00E92472">
      <w:pPr>
        <w:rPr>
          <w:rFonts w:ascii="Calibri" w:hAnsi="Calibri" w:cs="Calibri"/>
          <w:sz w:val="22"/>
          <w:szCs w:val="22"/>
        </w:rPr>
      </w:pPr>
    </w:p>
    <w:p w:rsidR="003E1B28" w:rsidRPr="00727E22" w:rsidRDefault="00A407D9" w:rsidP="003E1B28">
      <w:pPr>
        <w:tabs>
          <w:tab w:val="num" w:pos="0"/>
        </w:tabs>
        <w:rPr>
          <w:rFonts w:ascii="Calibri" w:hAnsi="Calibri" w:cs="Calibri"/>
          <w:sz w:val="22"/>
          <w:szCs w:val="22"/>
        </w:rPr>
      </w:pPr>
      <w:r w:rsidRPr="00727E22">
        <w:rPr>
          <w:rFonts w:ascii="Calibri" w:hAnsi="Calibri" w:cs="Calibri"/>
          <w:sz w:val="22"/>
          <w:szCs w:val="22"/>
        </w:rPr>
        <w:t xml:space="preserve">Komisija </w:t>
      </w:r>
      <w:r w:rsidR="00F61DA2" w:rsidRPr="00727E22">
        <w:rPr>
          <w:rFonts w:ascii="Calibri" w:hAnsi="Calibri" w:cs="Calibri"/>
          <w:sz w:val="22"/>
          <w:szCs w:val="22"/>
        </w:rPr>
        <w:t xml:space="preserve">nato oceni </w:t>
      </w:r>
      <w:r w:rsidR="000C44A0" w:rsidRPr="00727E22">
        <w:rPr>
          <w:rFonts w:ascii="Calibri" w:hAnsi="Calibri" w:cs="Calibri"/>
          <w:sz w:val="22"/>
          <w:szCs w:val="22"/>
        </w:rPr>
        <w:t xml:space="preserve">vse popolne </w:t>
      </w:r>
      <w:r w:rsidR="00F61DA2" w:rsidRPr="00727E22">
        <w:rPr>
          <w:rFonts w:ascii="Calibri" w:hAnsi="Calibri" w:cs="Calibri"/>
          <w:sz w:val="22"/>
          <w:szCs w:val="22"/>
        </w:rPr>
        <w:t>vloge na podlagi meril za vrednotenje vlog in pripravi</w:t>
      </w:r>
      <w:r w:rsidRPr="00727E22">
        <w:rPr>
          <w:rFonts w:ascii="Calibri" w:hAnsi="Calibri" w:cs="Calibri"/>
          <w:sz w:val="22"/>
          <w:szCs w:val="22"/>
        </w:rPr>
        <w:t xml:space="preserve"> predlog </w:t>
      </w:r>
      <w:r w:rsidR="00372652" w:rsidRPr="00727E22">
        <w:rPr>
          <w:rFonts w:ascii="Calibri" w:hAnsi="Calibri" w:cs="Calibri"/>
          <w:sz w:val="22"/>
          <w:szCs w:val="22"/>
        </w:rPr>
        <w:t>razdelitve sredstev</w:t>
      </w:r>
      <w:r w:rsidR="00F61DA2" w:rsidRPr="00727E22">
        <w:rPr>
          <w:rFonts w:ascii="Calibri" w:hAnsi="Calibri" w:cs="Calibri"/>
          <w:sz w:val="22"/>
          <w:szCs w:val="22"/>
        </w:rPr>
        <w:t>.</w:t>
      </w:r>
      <w:r w:rsidR="00934047" w:rsidRPr="00727E22">
        <w:rPr>
          <w:rFonts w:ascii="Calibri" w:hAnsi="Calibri" w:cs="Calibri"/>
          <w:sz w:val="22"/>
          <w:szCs w:val="22"/>
        </w:rPr>
        <w:t xml:space="preserve"> </w:t>
      </w:r>
      <w:r w:rsidR="00506543" w:rsidRPr="00727E22">
        <w:rPr>
          <w:rFonts w:ascii="Calibri" w:hAnsi="Calibri" w:cs="Calibri"/>
          <w:sz w:val="22"/>
          <w:szCs w:val="22"/>
        </w:rPr>
        <w:t xml:space="preserve">Na podlagi končnega predloga razdelitve sredstev s strani </w:t>
      </w:r>
      <w:r w:rsidR="000C44A0" w:rsidRPr="00727E22">
        <w:rPr>
          <w:rFonts w:ascii="Calibri" w:hAnsi="Calibri" w:cs="Calibri"/>
          <w:sz w:val="22"/>
          <w:szCs w:val="22"/>
        </w:rPr>
        <w:t>K</w:t>
      </w:r>
      <w:r w:rsidR="00506543" w:rsidRPr="00727E22">
        <w:rPr>
          <w:rFonts w:ascii="Calibri" w:hAnsi="Calibri" w:cs="Calibri"/>
          <w:sz w:val="22"/>
          <w:szCs w:val="22"/>
        </w:rPr>
        <w:t>omisije direktor</w:t>
      </w:r>
      <w:r w:rsidR="007F6C27">
        <w:rPr>
          <w:rFonts w:ascii="Calibri" w:hAnsi="Calibri" w:cs="Calibri"/>
          <w:sz w:val="22"/>
          <w:szCs w:val="22"/>
        </w:rPr>
        <w:t>ica</w:t>
      </w:r>
      <w:r w:rsidR="00506543" w:rsidRPr="00727E22">
        <w:rPr>
          <w:rFonts w:ascii="Calibri" w:hAnsi="Calibri" w:cs="Calibri"/>
          <w:sz w:val="22"/>
          <w:szCs w:val="22"/>
        </w:rPr>
        <w:t xml:space="preserve"> občinske uprave oziroma pooblaščena oseba odloči o dodelitvi sredstev s sklepom, ki ga posreduje vsem</w:t>
      </w:r>
      <w:r w:rsidR="005A328A" w:rsidRPr="00727E22">
        <w:rPr>
          <w:rFonts w:ascii="Calibri" w:hAnsi="Calibri" w:cs="Calibri"/>
          <w:sz w:val="22"/>
          <w:szCs w:val="22"/>
        </w:rPr>
        <w:t xml:space="preserve"> vlagateljem</w:t>
      </w:r>
      <w:r w:rsidR="00506543" w:rsidRPr="00727E22">
        <w:rPr>
          <w:rFonts w:ascii="Calibri" w:hAnsi="Calibri" w:cs="Calibri"/>
          <w:sz w:val="22"/>
          <w:szCs w:val="22"/>
        </w:rPr>
        <w:t xml:space="preserve">, </w:t>
      </w:r>
      <w:r w:rsidR="004844A8" w:rsidRPr="00727E22">
        <w:rPr>
          <w:rFonts w:ascii="Calibri" w:hAnsi="Calibri" w:cs="Calibri"/>
          <w:sz w:val="22"/>
          <w:szCs w:val="22"/>
        </w:rPr>
        <w:t>in sicer najpozneje v roku 30 dni od odpiranja vlog</w:t>
      </w:r>
      <w:r w:rsidR="003E1B28" w:rsidRPr="00727E22">
        <w:rPr>
          <w:rFonts w:ascii="Calibri" w:hAnsi="Calibri" w:cs="Calibri"/>
          <w:sz w:val="22"/>
          <w:szCs w:val="22"/>
        </w:rPr>
        <w:t>.</w:t>
      </w:r>
      <w:r w:rsidR="00506543" w:rsidRPr="00727E22">
        <w:rPr>
          <w:rFonts w:ascii="Calibri" w:hAnsi="Calibri" w:cs="Calibri"/>
          <w:sz w:val="22"/>
          <w:szCs w:val="22"/>
        </w:rPr>
        <w:t xml:space="preserve"> Zoper sklep o dodelitvi sredstev ima vlagatelj pravico do pritožbe v roku 8 (osem) dni od dneva vročitve sklepa o dodelitvi sredstev. O pritožbi odloča župan Občine Jesenice. Odločitev župana je dokončna. Proti dokončnemu upravnemu aktu, zoper katerega ni več mogoče vložiti rednih pravnih sredstev, je dopusten upravni spor pred upravnim sodiščem.</w:t>
      </w:r>
    </w:p>
    <w:p w:rsidR="00506543" w:rsidRPr="00727E22" w:rsidRDefault="00506543" w:rsidP="003E1B28">
      <w:pPr>
        <w:tabs>
          <w:tab w:val="num" w:pos="0"/>
        </w:tabs>
        <w:rPr>
          <w:rFonts w:ascii="Calibri" w:hAnsi="Calibri" w:cs="Calibri"/>
          <w:sz w:val="22"/>
          <w:szCs w:val="22"/>
        </w:rPr>
      </w:pPr>
    </w:p>
    <w:p w:rsidR="00506543" w:rsidRPr="00727E22" w:rsidRDefault="00506543" w:rsidP="003E1B28">
      <w:pPr>
        <w:tabs>
          <w:tab w:val="num" w:pos="0"/>
        </w:tabs>
        <w:rPr>
          <w:rFonts w:ascii="Calibri" w:hAnsi="Calibri" w:cs="Calibri"/>
          <w:sz w:val="22"/>
          <w:szCs w:val="22"/>
        </w:rPr>
      </w:pPr>
      <w:r w:rsidRPr="00727E22">
        <w:rPr>
          <w:rFonts w:ascii="Calibri" w:hAnsi="Calibri" w:cs="Calibri"/>
          <w:sz w:val="22"/>
          <w:szCs w:val="22"/>
        </w:rPr>
        <w:t>Sklep postane izvršljiv z dnem dokončnosti le-tega. Vlagatelji imajo možnost podati izjavo, da se odpovedujejo pravici do pritožbe, v tem primeru sklep postane dokončen že pred potekom pritožbenega roka.</w:t>
      </w:r>
    </w:p>
    <w:p w:rsidR="0035123E" w:rsidRPr="00727E22" w:rsidRDefault="0035123E" w:rsidP="0035123E">
      <w:pPr>
        <w:rPr>
          <w:rFonts w:ascii="Calibri" w:hAnsi="Calibri" w:cs="Calibri"/>
          <w:sz w:val="22"/>
          <w:szCs w:val="22"/>
        </w:rPr>
      </w:pPr>
    </w:p>
    <w:p w:rsidR="00A407D9" w:rsidRPr="00727E22" w:rsidRDefault="00506543" w:rsidP="00A407D9">
      <w:pPr>
        <w:pStyle w:val="h4"/>
        <w:spacing w:before="0" w:after="0"/>
        <w:ind w:right="17"/>
        <w:jc w:val="both"/>
        <w:rPr>
          <w:rFonts w:ascii="Calibri" w:hAnsi="Calibri" w:cs="Calibri"/>
          <w:b w:val="0"/>
          <w:bCs w:val="0"/>
          <w:color w:val="auto"/>
        </w:rPr>
      </w:pPr>
      <w:r w:rsidRPr="00727E22">
        <w:rPr>
          <w:rFonts w:ascii="Calibri" w:hAnsi="Calibri" w:cs="Calibri"/>
          <w:b w:val="0"/>
          <w:bCs w:val="0"/>
          <w:color w:val="auto"/>
        </w:rPr>
        <w:t>Po pravnomočnosti sklepa o dodelitvi sredstev se z upravičenci sklene pogodba</w:t>
      </w:r>
      <w:r w:rsidR="00E573B6" w:rsidRPr="00727E22">
        <w:rPr>
          <w:rFonts w:ascii="Calibri" w:hAnsi="Calibri" w:cs="Calibri"/>
          <w:b w:val="0"/>
          <w:bCs w:val="0"/>
          <w:color w:val="auto"/>
        </w:rPr>
        <w:t>, v kateri bodo</w:t>
      </w:r>
      <w:r w:rsidR="00A407D9" w:rsidRPr="00727E22">
        <w:rPr>
          <w:rFonts w:ascii="Calibri" w:hAnsi="Calibri" w:cs="Calibri"/>
          <w:b w:val="0"/>
          <w:bCs w:val="0"/>
          <w:color w:val="auto"/>
        </w:rPr>
        <w:t xml:space="preserve"> navedeni podrobnejši pogoji koriščenja sredstev</w:t>
      </w:r>
      <w:r w:rsidR="00E573B6" w:rsidRPr="00727E22">
        <w:rPr>
          <w:rFonts w:ascii="Calibri" w:hAnsi="Calibri" w:cs="Calibri"/>
          <w:b w:val="0"/>
          <w:bCs w:val="0"/>
          <w:color w:val="auto"/>
        </w:rPr>
        <w:t xml:space="preserve"> ter se opredelijo morebitna dokazila o izpolnitvi prevzetih obveznosti.</w:t>
      </w:r>
    </w:p>
    <w:p w:rsidR="00F05A21" w:rsidRDefault="00F05A21" w:rsidP="00A407D9">
      <w:pPr>
        <w:rPr>
          <w:rFonts w:ascii="Calibri" w:hAnsi="Calibri" w:cs="Calibri"/>
          <w:sz w:val="22"/>
          <w:szCs w:val="22"/>
        </w:rPr>
      </w:pPr>
    </w:p>
    <w:p w:rsidR="00D845A4" w:rsidRPr="00727E22" w:rsidRDefault="00D74FFF" w:rsidP="00A407D9">
      <w:pPr>
        <w:rPr>
          <w:rFonts w:ascii="Calibri" w:hAnsi="Calibri" w:cs="Calibri"/>
          <w:sz w:val="22"/>
          <w:szCs w:val="22"/>
        </w:rPr>
      </w:pPr>
      <w:r>
        <w:rPr>
          <w:rFonts w:ascii="Calibri" w:hAnsi="Calibri" w:cs="Calibri"/>
          <w:sz w:val="22"/>
          <w:szCs w:val="22"/>
        </w:rPr>
        <w:br w:type="page"/>
      </w:r>
    </w:p>
    <w:p w:rsidR="00F61DA2" w:rsidRPr="003C60B6" w:rsidRDefault="00716F04" w:rsidP="003C60B6">
      <w:pPr>
        <w:spacing w:after="240"/>
        <w:rPr>
          <w:rFonts w:ascii="Calibri" w:hAnsi="Calibri" w:cs="Calibri"/>
          <w:b/>
          <w:sz w:val="22"/>
          <w:szCs w:val="22"/>
        </w:rPr>
      </w:pPr>
      <w:r w:rsidRPr="00727E22">
        <w:rPr>
          <w:rFonts w:ascii="Calibri" w:hAnsi="Calibri" w:cs="Calibri"/>
          <w:b/>
          <w:sz w:val="22"/>
          <w:szCs w:val="22"/>
        </w:rPr>
        <w:lastRenderedPageBreak/>
        <w:t>VIII</w:t>
      </w:r>
      <w:r w:rsidR="00F61DA2" w:rsidRPr="00727E22">
        <w:rPr>
          <w:rFonts w:ascii="Calibri" w:hAnsi="Calibri" w:cs="Calibri"/>
          <w:b/>
          <w:sz w:val="22"/>
          <w:szCs w:val="22"/>
        </w:rPr>
        <w:t>. POROČANJE IN ROK IZVEDBE</w:t>
      </w:r>
    </w:p>
    <w:p w:rsidR="000535D0" w:rsidRPr="00C71CB6" w:rsidRDefault="000535D0" w:rsidP="00A407D9">
      <w:pPr>
        <w:rPr>
          <w:rFonts w:ascii="Calibri" w:hAnsi="Calibri" w:cs="Calibri"/>
          <w:sz w:val="22"/>
          <w:szCs w:val="22"/>
        </w:rPr>
      </w:pPr>
      <w:r w:rsidRPr="00727E22">
        <w:rPr>
          <w:rFonts w:ascii="Calibri" w:hAnsi="Calibri" w:cs="Calibri"/>
          <w:sz w:val="22"/>
          <w:szCs w:val="22"/>
        </w:rPr>
        <w:t xml:space="preserve">Upravičenci pripravijo končno poročilo z ustreznimi dokazili, ki ga predložijo sofinancerju najkasneje do </w:t>
      </w:r>
      <w:r w:rsidR="00E6266F">
        <w:rPr>
          <w:rFonts w:ascii="Calibri" w:hAnsi="Calibri" w:cs="Calibri"/>
          <w:sz w:val="22"/>
          <w:szCs w:val="22"/>
        </w:rPr>
        <w:t>30</w:t>
      </w:r>
      <w:r w:rsidR="006420E7" w:rsidRPr="00C71CB6">
        <w:rPr>
          <w:rFonts w:ascii="Calibri" w:hAnsi="Calibri" w:cs="Calibri"/>
          <w:sz w:val="22"/>
          <w:szCs w:val="22"/>
        </w:rPr>
        <w:t>.</w:t>
      </w:r>
      <w:r w:rsidR="003B4A78">
        <w:rPr>
          <w:rFonts w:ascii="Calibri" w:hAnsi="Calibri" w:cs="Calibri"/>
          <w:sz w:val="22"/>
          <w:szCs w:val="22"/>
        </w:rPr>
        <w:t xml:space="preserve"> </w:t>
      </w:r>
      <w:r w:rsidR="006420E7" w:rsidRPr="00C71CB6">
        <w:rPr>
          <w:rFonts w:ascii="Calibri" w:hAnsi="Calibri" w:cs="Calibri"/>
          <w:sz w:val="22"/>
          <w:szCs w:val="22"/>
        </w:rPr>
        <w:t>1</w:t>
      </w:r>
      <w:r w:rsidR="00E6266F">
        <w:rPr>
          <w:rFonts w:ascii="Calibri" w:hAnsi="Calibri" w:cs="Calibri"/>
          <w:sz w:val="22"/>
          <w:szCs w:val="22"/>
        </w:rPr>
        <w:t>0</w:t>
      </w:r>
      <w:r w:rsidR="006420E7" w:rsidRPr="00C71CB6">
        <w:rPr>
          <w:rFonts w:ascii="Calibri" w:hAnsi="Calibri" w:cs="Calibri"/>
          <w:sz w:val="22"/>
          <w:szCs w:val="22"/>
        </w:rPr>
        <w:t>.</w:t>
      </w:r>
      <w:r w:rsidR="003B4A78">
        <w:rPr>
          <w:rFonts w:ascii="Calibri" w:hAnsi="Calibri" w:cs="Calibri"/>
          <w:sz w:val="22"/>
          <w:szCs w:val="22"/>
        </w:rPr>
        <w:t xml:space="preserve"> </w:t>
      </w:r>
      <w:r w:rsidR="006420E7" w:rsidRPr="00C71CB6">
        <w:rPr>
          <w:rFonts w:ascii="Calibri" w:hAnsi="Calibri" w:cs="Calibri"/>
          <w:sz w:val="22"/>
          <w:szCs w:val="22"/>
        </w:rPr>
        <w:t>20</w:t>
      </w:r>
      <w:r w:rsidR="00BB11C9" w:rsidRPr="00C71CB6">
        <w:rPr>
          <w:rFonts w:ascii="Calibri" w:hAnsi="Calibri" w:cs="Calibri"/>
          <w:sz w:val="22"/>
          <w:szCs w:val="22"/>
        </w:rPr>
        <w:t>2</w:t>
      </w:r>
      <w:r w:rsidR="00BE7C3B">
        <w:rPr>
          <w:rFonts w:ascii="Calibri" w:hAnsi="Calibri" w:cs="Calibri"/>
          <w:sz w:val="22"/>
          <w:szCs w:val="22"/>
        </w:rPr>
        <w:t>6</w:t>
      </w:r>
      <w:r w:rsidRPr="00C71CB6">
        <w:rPr>
          <w:rFonts w:ascii="Calibri" w:hAnsi="Calibri" w:cs="Calibri"/>
          <w:sz w:val="22"/>
          <w:szCs w:val="22"/>
        </w:rPr>
        <w:t>.</w:t>
      </w:r>
    </w:p>
    <w:p w:rsidR="000535D0" w:rsidRPr="00727E22" w:rsidRDefault="000535D0" w:rsidP="00A407D9">
      <w:pPr>
        <w:rPr>
          <w:rFonts w:ascii="Calibri" w:hAnsi="Calibri" w:cs="Calibri"/>
          <w:sz w:val="22"/>
          <w:szCs w:val="22"/>
        </w:rPr>
      </w:pPr>
    </w:p>
    <w:p w:rsidR="00F61DA2" w:rsidRPr="00727E22" w:rsidRDefault="00F61DA2" w:rsidP="00A407D9">
      <w:pPr>
        <w:rPr>
          <w:rFonts w:ascii="Calibri" w:hAnsi="Calibri" w:cs="Calibri"/>
          <w:sz w:val="22"/>
          <w:szCs w:val="22"/>
        </w:rPr>
      </w:pPr>
      <w:r w:rsidRPr="00727E22">
        <w:rPr>
          <w:rFonts w:ascii="Calibri" w:hAnsi="Calibri" w:cs="Calibri"/>
          <w:sz w:val="22"/>
          <w:szCs w:val="22"/>
        </w:rPr>
        <w:t>Dodeljena sredstva za sofinanciranje ukrepov mo</w:t>
      </w:r>
      <w:r w:rsidR="00A7483D" w:rsidRPr="00727E22">
        <w:rPr>
          <w:rFonts w:ascii="Calibri" w:hAnsi="Calibri" w:cs="Calibri"/>
          <w:sz w:val="22"/>
          <w:szCs w:val="22"/>
        </w:rPr>
        <w:t>rajo biti porabljena v letu 20</w:t>
      </w:r>
      <w:r w:rsidR="00BB11C9" w:rsidRPr="00727E22">
        <w:rPr>
          <w:rFonts w:ascii="Calibri" w:hAnsi="Calibri" w:cs="Calibri"/>
          <w:sz w:val="22"/>
          <w:szCs w:val="22"/>
        </w:rPr>
        <w:t>2</w:t>
      </w:r>
      <w:r w:rsidR="00BE7C3B">
        <w:rPr>
          <w:rFonts w:ascii="Calibri" w:hAnsi="Calibri" w:cs="Calibri"/>
          <w:sz w:val="22"/>
          <w:szCs w:val="22"/>
        </w:rPr>
        <w:t>6</w:t>
      </w:r>
      <w:r w:rsidRPr="00727E22">
        <w:rPr>
          <w:rFonts w:ascii="Calibri" w:hAnsi="Calibri" w:cs="Calibri"/>
          <w:sz w:val="22"/>
          <w:szCs w:val="22"/>
        </w:rPr>
        <w:t>, v skladu s predpisi, ki določajo izvrševanje proračuna.</w:t>
      </w:r>
    </w:p>
    <w:p w:rsidR="00F61DA2" w:rsidRDefault="00F61DA2" w:rsidP="00A407D9">
      <w:pPr>
        <w:rPr>
          <w:rFonts w:ascii="Calibri" w:hAnsi="Calibri" w:cs="Calibri"/>
          <w:sz w:val="22"/>
          <w:szCs w:val="22"/>
        </w:rPr>
      </w:pPr>
    </w:p>
    <w:p w:rsidR="00183B4B" w:rsidRDefault="00183B4B" w:rsidP="00A407D9">
      <w:pPr>
        <w:rPr>
          <w:rFonts w:ascii="Calibri" w:hAnsi="Calibri" w:cs="Calibri"/>
          <w:sz w:val="22"/>
          <w:szCs w:val="22"/>
        </w:rPr>
      </w:pPr>
    </w:p>
    <w:p w:rsidR="00D74FFF" w:rsidRDefault="00D74FFF" w:rsidP="00A407D9">
      <w:pPr>
        <w:rPr>
          <w:rFonts w:ascii="Calibri" w:hAnsi="Calibri" w:cs="Calibri"/>
          <w:sz w:val="22"/>
          <w:szCs w:val="22"/>
        </w:rPr>
      </w:pPr>
    </w:p>
    <w:p w:rsidR="00D74FFF" w:rsidRPr="00727E22" w:rsidRDefault="00D74FFF" w:rsidP="00D74FFF">
      <w:pPr>
        <w:ind w:left="5670"/>
        <w:jc w:val="center"/>
        <w:rPr>
          <w:rFonts w:ascii="Calibri" w:hAnsi="Calibri" w:cs="Calibri"/>
          <w:b/>
          <w:sz w:val="22"/>
          <w:szCs w:val="22"/>
        </w:rPr>
      </w:pPr>
      <w:r>
        <w:rPr>
          <w:rFonts w:ascii="Calibri" w:hAnsi="Calibri" w:cs="Calibri"/>
          <w:b/>
          <w:sz w:val="22"/>
          <w:szCs w:val="22"/>
        </w:rPr>
        <w:t>Mag. Peter Bohinec</w:t>
      </w:r>
    </w:p>
    <w:p w:rsidR="00183B4B" w:rsidRPr="00727E22" w:rsidRDefault="00D74FFF" w:rsidP="00D74FFF">
      <w:pPr>
        <w:ind w:left="5670"/>
        <w:jc w:val="center"/>
        <w:rPr>
          <w:rFonts w:ascii="Calibri" w:hAnsi="Calibri" w:cs="Calibri"/>
          <w:sz w:val="22"/>
          <w:szCs w:val="22"/>
        </w:rPr>
      </w:pPr>
      <w:r w:rsidRPr="00727E22">
        <w:rPr>
          <w:rFonts w:ascii="Calibri" w:hAnsi="Calibri" w:cs="Calibri"/>
          <w:b/>
          <w:sz w:val="22"/>
          <w:szCs w:val="22"/>
        </w:rPr>
        <w:t>ŽUPAN</w:t>
      </w:r>
    </w:p>
    <w:p w:rsidR="00F05A21" w:rsidRPr="00D74FFF" w:rsidRDefault="00F05A21">
      <w:pPr>
        <w:rPr>
          <w:rFonts w:ascii="Calibri" w:hAnsi="Calibri" w:cs="Calibri"/>
          <w:sz w:val="22"/>
          <w:szCs w:val="22"/>
        </w:rPr>
      </w:pPr>
    </w:p>
    <w:sectPr w:rsidR="00F05A21" w:rsidRPr="00D74FFF" w:rsidSect="00D74FFF">
      <w:footerReference w:type="default" r:id="rId10"/>
      <w:headerReference w:type="first" r:id="rId11"/>
      <w:footerReference w:type="first" r:id="rId12"/>
      <w:pgSz w:w="11906" w:h="16838"/>
      <w:pgMar w:top="1247" w:right="1247" w:bottom="1247" w:left="124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5A30" w:rsidRDefault="00DF5A30">
      <w:r>
        <w:separator/>
      </w:r>
    </w:p>
  </w:endnote>
  <w:endnote w:type="continuationSeparator" w:id="0">
    <w:p w:rsidR="00DF5A30" w:rsidRDefault="00DF5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B3B" w:rsidRPr="00D74FFF" w:rsidRDefault="00D74FFF" w:rsidP="00D74FFF">
    <w:pPr>
      <w:pStyle w:val="Noga"/>
      <w:jc w:val="right"/>
      <w:rPr>
        <w:rFonts w:ascii="Calibri" w:hAnsi="Calibri"/>
        <w:sz w:val="22"/>
      </w:rPr>
    </w:pPr>
    <w:r w:rsidRPr="00D74FFF">
      <w:rPr>
        <w:rFonts w:ascii="Calibri" w:hAnsi="Calibri"/>
        <w:bCs/>
        <w:sz w:val="22"/>
      </w:rPr>
      <w:fldChar w:fldCharType="begin"/>
    </w:r>
    <w:r w:rsidRPr="00D74FFF">
      <w:rPr>
        <w:rFonts w:ascii="Calibri" w:hAnsi="Calibri"/>
        <w:bCs/>
        <w:sz w:val="22"/>
      </w:rPr>
      <w:instrText>PAGE</w:instrText>
    </w:r>
    <w:r w:rsidRPr="00D74FFF">
      <w:rPr>
        <w:rFonts w:ascii="Calibri" w:hAnsi="Calibri"/>
        <w:bCs/>
        <w:sz w:val="22"/>
      </w:rPr>
      <w:fldChar w:fldCharType="separate"/>
    </w:r>
    <w:r w:rsidRPr="00D74FFF">
      <w:rPr>
        <w:rFonts w:ascii="Calibri" w:hAnsi="Calibri"/>
        <w:bCs/>
        <w:sz w:val="22"/>
      </w:rPr>
      <w:t>1</w:t>
    </w:r>
    <w:r w:rsidRPr="00D74FFF">
      <w:rPr>
        <w:rFonts w:ascii="Calibri" w:hAnsi="Calibri"/>
        <w:bCs/>
        <w:sz w:val="22"/>
      </w:rPr>
      <w:fldChar w:fldCharType="end"/>
    </w:r>
    <w:r w:rsidRPr="00D74FFF">
      <w:rPr>
        <w:rFonts w:ascii="Calibri" w:hAnsi="Calibri"/>
        <w:sz w:val="22"/>
      </w:rPr>
      <w:t>/</w:t>
    </w:r>
    <w:r w:rsidRPr="00D74FFF">
      <w:rPr>
        <w:rFonts w:ascii="Calibri" w:hAnsi="Calibri"/>
        <w:bCs/>
        <w:sz w:val="22"/>
      </w:rPr>
      <w:fldChar w:fldCharType="begin"/>
    </w:r>
    <w:r w:rsidRPr="00D74FFF">
      <w:rPr>
        <w:rFonts w:ascii="Calibri" w:hAnsi="Calibri"/>
        <w:bCs/>
        <w:sz w:val="22"/>
      </w:rPr>
      <w:instrText>NUMPAGES</w:instrText>
    </w:r>
    <w:r w:rsidRPr="00D74FFF">
      <w:rPr>
        <w:rFonts w:ascii="Calibri" w:hAnsi="Calibri"/>
        <w:bCs/>
        <w:sz w:val="22"/>
      </w:rPr>
      <w:fldChar w:fldCharType="separate"/>
    </w:r>
    <w:r w:rsidRPr="00D74FFF">
      <w:rPr>
        <w:rFonts w:ascii="Calibri" w:hAnsi="Calibri"/>
        <w:bCs/>
        <w:sz w:val="22"/>
      </w:rPr>
      <w:t>2</w:t>
    </w:r>
    <w:r w:rsidRPr="00D74FFF">
      <w:rPr>
        <w:rFonts w:ascii="Calibri" w:hAnsi="Calibri"/>
        <w:bCs/>
        <w:sz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4FFF" w:rsidRPr="00D74FFF" w:rsidRDefault="00D74FFF" w:rsidP="00D74FFF">
    <w:pPr>
      <w:pStyle w:val="Noga"/>
      <w:jc w:val="right"/>
      <w:rPr>
        <w:rFonts w:ascii="Calibri" w:hAnsi="Calibri"/>
        <w:sz w:val="22"/>
      </w:rPr>
    </w:pPr>
    <w:r w:rsidRPr="00D74FFF">
      <w:rPr>
        <w:rFonts w:ascii="Calibri" w:hAnsi="Calibri"/>
        <w:bCs/>
        <w:sz w:val="22"/>
      </w:rPr>
      <w:fldChar w:fldCharType="begin"/>
    </w:r>
    <w:r w:rsidRPr="00D74FFF">
      <w:rPr>
        <w:rFonts w:ascii="Calibri" w:hAnsi="Calibri"/>
        <w:bCs/>
        <w:sz w:val="22"/>
      </w:rPr>
      <w:instrText>PAGE</w:instrText>
    </w:r>
    <w:r w:rsidRPr="00D74FFF">
      <w:rPr>
        <w:rFonts w:ascii="Calibri" w:hAnsi="Calibri"/>
        <w:bCs/>
        <w:sz w:val="22"/>
      </w:rPr>
      <w:fldChar w:fldCharType="separate"/>
    </w:r>
    <w:r w:rsidRPr="00D74FFF">
      <w:rPr>
        <w:rFonts w:ascii="Calibri" w:hAnsi="Calibri"/>
        <w:bCs/>
        <w:sz w:val="22"/>
      </w:rPr>
      <w:t>1</w:t>
    </w:r>
    <w:r w:rsidRPr="00D74FFF">
      <w:rPr>
        <w:rFonts w:ascii="Calibri" w:hAnsi="Calibri"/>
        <w:bCs/>
        <w:sz w:val="22"/>
      </w:rPr>
      <w:fldChar w:fldCharType="end"/>
    </w:r>
    <w:r w:rsidRPr="00D74FFF">
      <w:rPr>
        <w:rFonts w:ascii="Calibri" w:hAnsi="Calibri"/>
        <w:sz w:val="22"/>
      </w:rPr>
      <w:t>/</w:t>
    </w:r>
    <w:r w:rsidRPr="00D74FFF">
      <w:rPr>
        <w:rFonts w:ascii="Calibri" w:hAnsi="Calibri"/>
        <w:bCs/>
        <w:sz w:val="22"/>
      </w:rPr>
      <w:fldChar w:fldCharType="begin"/>
    </w:r>
    <w:r w:rsidRPr="00D74FFF">
      <w:rPr>
        <w:rFonts w:ascii="Calibri" w:hAnsi="Calibri"/>
        <w:bCs/>
        <w:sz w:val="22"/>
      </w:rPr>
      <w:instrText>NUMPAGES</w:instrText>
    </w:r>
    <w:r w:rsidRPr="00D74FFF">
      <w:rPr>
        <w:rFonts w:ascii="Calibri" w:hAnsi="Calibri"/>
        <w:bCs/>
        <w:sz w:val="22"/>
      </w:rPr>
      <w:fldChar w:fldCharType="separate"/>
    </w:r>
    <w:r w:rsidRPr="00D74FFF">
      <w:rPr>
        <w:rFonts w:ascii="Calibri" w:hAnsi="Calibri"/>
        <w:bCs/>
        <w:sz w:val="22"/>
      </w:rPr>
      <w:t>2</w:t>
    </w:r>
    <w:r w:rsidRPr="00D74FFF">
      <w:rPr>
        <w:rFonts w:ascii="Calibri" w:hAnsi="Calibri"/>
        <w:bCs/>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5A30" w:rsidRDefault="00DF5A30">
      <w:r>
        <w:separator/>
      </w:r>
    </w:p>
  </w:footnote>
  <w:footnote w:type="continuationSeparator" w:id="0">
    <w:p w:rsidR="00DF5A30" w:rsidRDefault="00DF5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7371" w:type="dxa"/>
      <w:tblLayout w:type="fixed"/>
      <w:tblCellMar>
        <w:left w:w="113" w:type="dxa"/>
        <w:right w:w="0" w:type="dxa"/>
      </w:tblCellMar>
      <w:tblLook w:val="0000" w:firstRow="0" w:lastRow="0" w:firstColumn="0" w:lastColumn="0" w:noHBand="0" w:noVBand="0"/>
    </w:tblPr>
    <w:tblGrid>
      <w:gridCol w:w="3402"/>
      <w:gridCol w:w="3969"/>
    </w:tblGrid>
    <w:tr w:rsidR="00D74FFF" w:rsidRPr="00373CF4" w:rsidTr="00DF5A30">
      <w:trPr>
        <w:trHeight w:val="1135"/>
      </w:trPr>
      <w:tc>
        <w:tcPr>
          <w:tcW w:w="3402" w:type="dxa"/>
          <w:tcBorders>
            <w:right w:val="single" w:sz="4" w:space="0" w:color="44546A"/>
          </w:tcBorders>
          <w:shd w:val="clear" w:color="auto" w:fill="auto"/>
        </w:tcPr>
        <w:p w:rsidR="00D74FFF" w:rsidRPr="00571A2C" w:rsidRDefault="00276705" w:rsidP="00D74FFF">
          <w:pPr>
            <w:tabs>
              <w:tab w:val="center" w:pos="4536"/>
              <w:tab w:val="right" w:pos="9072"/>
            </w:tabs>
            <w:rPr>
              <w:rFonts w:ascii="Calibri" w:hAnsi="Calibri" w:cs="Calibri"/>
              <w:bCs/>
              <w:color w:val="44546A"/>
            </w:rPr>
          </w:pPr>
          <w:r>
            <w:rPr>
              <w:noProof/>
            </w:rPr>
            <w:drawing>
              <wp:anchor distT="0" distB="0" distL="114300" distR="114300" simplePos="0" relativeHeight="251657728" behindDoc="0" locked="0" layoutInCell="1" allowOverlap="1">
                <wp:simplePos x="0" y="0"/>
                <wp:positionH relativeFrom="column">
                  <wp:posOffset>-69850</wp:posOffset>
                </wp:positionH>
                <wp:positionV relativeFrom="paragraph">
                  <wp:posOffset>6985</wp:posOffset>
                </wp:positionV>
                <wp:extent cx="1800225" cy="290830"/>
                <wp:effectExtent l="0" t="0" r="0" b="0"/>
                <wp:wrapNone/>
                <wp:docPr id="1"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290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74FFF" w:rsidRPr="00F31428">
            <w:rPr>
              <w:noProof/>
              <w:position w:val="40"/>
              <w:sz w:val="28"/>
            </w:rPr>
            <w:t xml:space="preserve"> </w:t>
          </w:r>
        </w:p>
      </w:tc>
      <w:tc>
        <w:tcPr>
          <w:tcW w:w="3969" w:type="dxa"/>
          <w:tcBorders>
            <w:left w:val="single" w:sz="4" w:space="0" w:color="44546A"/>
          </w:tcBorders>
          <w:shd w:val="clear" w:color="auto" w:fill="auto"/>
        </w:tcPr>
        <w:p w:rsidR="00D74FFF" w:rsidRPr="00D74FFF" w:rsidRDefault="00D74FFF" w:rsidP="00D74FFF">
          <w:pPr>
            <w:pStyle w:val="Naslov1"/>
            <w:numPr>
              <w:ilvl w:val="0"/>
              <w:numId w:val="32"/>
            </w:numPr>
            <w:suppressAutoHyphens/>
            <w:spacing w:before="0" w:after="0"/>
            <w:ind w:left="0" w:firstLine="0"/>
            <w:jc w:val="left"/>
            <w:rPr>
              <w:rStyle w:val="NaslovZnak"/>
              <w:b/>
            </w:rPr>
          </w:pPr>
          <w:r w:rsidRPr="00D74FFF">
            <w:rPr>
              <w:rStyle w:val="glavaoddelekZnak"/>
              <w:b/>
            </w:rPr>
            <w:t>ODDELEK ZA GOSPODARSTVO</w:t>
          </w:r>
        </w:p>
        <w:p w:rsidR="00D74FFF" w:rsidRDefault="00D74FFF" w:rsidP="00D74FFF">
          <w:pPr>
            <w:pStyle w:val="glavanaslov"/>
            <w:spacing w:before="60"/>
          </w:pPr>
          <w:r>
            <w:t xml:space="preserve">Cesta železarjev 6, 4270 Jesenice </w:t>
          </w:r>
        </w:p>
        <w:p w:rsidR="00D74FFF" w:rsidRDefault="00D74FFF" w:rsidP="00D74FFF">
          <w:pPr>
            <w:pStyle w:val="glavanaslov"/>
          </w:pPr>
          <w:r>
            <w:t>T: 04 58 69 260</w:t>
          </w:r>
        </w:p>
        <w:p w:rsidR="00D74FFF" w:rsidRDefault="00D74FFF" w:rsidP="00D74FFF">
          <w:pPr>
            <w:pStyle w:val="glavanaslov"/>
          </w:pPr>
          <w:r>
            <w:t>E: obcina.jesenice@jesenice.si</w:t>
          </w:r>
        </w:p>
        <w:p w:rsidR="00D74FFF" w:rsidRPr="00571A2C" w:rsidRDefault="00D74FFF" w:rsidP="00D74FFF">
          <w:pPr>
            <w:pStyle w:val="glavanaslov"/>
            <w:rPr>
              <w:color w:val="44546A"/>
              <w:sz w:val="20"/>
              <w:szCs w:val="20"/>
            </w:rPr>
          </w:pPr>
          <w:r>
            <w:t>www.jesenice.si</w:t>
          </w:r>
        </w:p>
      </w:tc>
    </w:tr>
  </w:tbl>
  <w:p w:rsidR="00D74FFF" w:rsidRDefault="00D74FF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E2C078CE"/>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3E6087"/>
    <w:multiLevelType w:val="hybridMultilevel"/>
    <w:tmpl w:val="0B88D282"/>
    <w:lvl w:ilvl="0" w:tplc="743A511C">
      <w:start w:val="2"/>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C57E9D"/>
    <w:multiLevelType w:val="hybridMultilevel"/>
    <w:tmpl w:val="77DA62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23162C"/>
    <w:multiLevelType w:val="hybridMultilevel"/>
    <w:tmpl w:val="89BC786E"/>
    <w:lvl w:ilvl="0" w:tplc="90E4FF48">
      <w:start w:val="5"/>
      <w:numFmt w:val="decimal"/>
      <w:lvlText w:val="(%1)"/>
      <w:lvlJc w:val="left"/>
      <w:pPr>
        <w:tabs>
          <w:tab w:val="num" w:pos="660"/>
        </w:tabs>
        <w:ind w:left="660" w:hanging="660"/>
      </w:pPr>
      <w:rPr>
        <w:rFonts w:ascii="Arial" w:hAnsi="Arial" w:hint="default"/>
        <w:sz w:val="20"/>
        <w:szCs w:val="20"/>
      </w:rPr>
    </w:lvl>
    <w:lvl w:ilvl="1" w:tplc="CFA2F2FA">
      <w:numFmt w:val="bullet"/>
      <w:lvlText w:val="–"/>
      <w:lvlJc w:val="left"/>
      <w:pPr>
        <w:tabs>
          <w:tab w:val="num" w:pos="360"/>
        </w:tabs>
        <w:ind w:left="360" w:hanging="630"/>
      </w:pPr>
      <w:rPr>
        <w:rFonts w:ascii="Times New Roman" w:eastAsia="Times New Roman" w:hAnsi="Times New Roman" w:cs="Times New Roman" w:hint="default"/>
        <w:sz w:val="20"/>
        <w:szCs w:val="20"/>
      </w:rPr>
    </w:lvl>
    <w:lvl w:ilvl="2" w:tplc="0424001B">
      <w:start w:val="1"/>
      <w:numFmt w:val="lowerRoman"/>
      <w:lvlText w:val="%3."/>
      <w:lvlJc w:val="right"/>
      <w:pPr>
        <w:tabs>
          <w:tab w:val="num" w:pos="810"/>
        </w:tabs>
        <w:ind w:left="810" w:hanging="180"/>
      </w:pPr>
    </w:lvl>
    <w:lvl w:ilvl="3" w:tplc="0424000F" w:tentative="1">
      <w:start w:val="1"/>
      <w:numFmt w:val="decimal"/>
      <w:lvlText w:val="%4."/>
      <w:lvlJc w:val="left"/>
      <w:pPr>
        <w:tabs>
          <w:tab w:val="num" w:pos="1530"/>
        </w:tabs>
        <w:ind w:left="1530" w:hanging="360"/>
      </w:pPr>
    </w:lvl>
    <w:lvl w:ilvl="4" w:tplc="04240019" w:tentative="1">
      <w:start w:val="1"/>
      <w:numFmt w:val="lowerLetter"/>
      <w:lvlText w:val="%5."/>
      <w:lvlJc w:val="left"/>
      <w:pPr>
        <w:tabs>
          <w:tab w:val="num" w:pos="2250"/>
        </w:tabs>
        <w:ind w:left="2250" w:hanging="360"/>
      </w:pPr>
    </w:lvl>
    <w:lvl w:ilvl="5" w:tplc="0424001B" w:tentative="1">
      <w:start w:val="1"/>
      <w:numFmt w:val="lowerRoman"/>
      <w:lvlText w:val="%6."/>
      <w:lvlJc w:val="right"/>
      <w:pPr>
        <w:tabs>
          <w:tab w:val="num" w:pos="2970"/>
        </w:tabs>
        <w:ind w:left="2970" w:hanging="180"/>
      </w:pPr>
    </w:lvl>
    <w:lvl w:ilvl="6" w:tplc="0424000F" w:tentative="1">
      <w:start w:val="1"/>
      <w:numFmt w:val="decimal"/>
      <w:lvlText w:val="%7."/>
      <w:lvlJc w:val="left"/>
      <w:pPr>
        <w:tabs>
          <w:tab w:val="num" w:pos="3690"/>
        </w:tabs>
        <w:ind w:left="3690" w:hanging="360"/>
      </w:pPr>
    </w:lvl>
    <w:lvl w:ilvl="7" w:tplc="04240019" w:tentative="1">
      <w:start w:val="1"/>
      <w:numFmt w:val="lowerLetter"/>
      <w:lvlText w:val="%8."/>
      <w:lvlJc w:val="left"/>
      <w:pPr>
        <w:tabs>
          <w:tab w:val="num" w:pos="4410"/>
        </w:tabs>
        <w:ind w:left="4410" w:hanging="360"/>
      </w:pPr>
    </w:lvl>
    <w:lvl w:ilvl="8" w:tplc="0424001B" w:tentative="1">
      <w:start w:val="1"/>
      <w:numFmt w:val="lowerRoman"/>
      <w:lvlText w:val="%9."/>
      <w:lvlJc w:val="right"/>
      <w:pPr>
        <w:tabs>
          <w:tab w:val="num" w:pos="5130"/>
        </w:tabs>
        <w:ind w:left="5130" w:hanging="180"/>
      </w:pPr>
    </w:lvl>
  </w:abstractNum>
  <w:abstractNum w:abstractNumId="4" w15:restartNumberingAfterBreak="0">
    <w:nsid w:val="0C357397"/>
    <w:multiLevelType w:val="hybridMultilevel"/>
    <w:tmpl w:val="85800938"/>
    <w:lvl w:ilvl="0" w:tplc="CFA2F2FA">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CAE1C66"/>
    <w:multiLevelType w:val="hybridMultilevel"/>
    <w:tmpl w:val="4D1475E2"/>
    <w:lvl w:ilvl="0" w:tplc="CFA2F2FA">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FB65DB6"/>
    <w:multiLevelType w:val="hybridMultilevel"/>
    <w:tmpl w:val="E57C72A6"/>
    <w:lvl w:ilvl="0" w:tplc="7270CCC8">
      <w:start w:val="1"/>
      <w:numFmt w:val="decimal"/>
      <w:lvlText w:val="(%1)"/>
      <w:lvlJc w:val="left"/>
      <w:pPr>
        <w:tabs>
          <w:tab w:val="num" w:pos="1740"/>
        </w:tabs>
        <w:ind w:left="1740" w:hanging="660"/>
      </w:pPr>
      <w:rPr>
        <w:rFonts w:ascii="Arial" w:hAnsi="Arial" w:hint="default"/>
        <w:sz w:val="20"/>
        <w:szCs w:val="20"/>
      </w:rPr>
    </w:lvl>
    <w:lvl w:ilvl="1" w:tplc="CFA2F2FA">
      <w:numFmt w:val="bullet"/>
      <w:lvlText w:val="–"/>
      <w:lvlJc w:val="left"/>
      <w:pPr>
        <w:tabs>
          <w:tab w:val="num" w:pos="1710"/>
        </w:tabs>
        <w:ind w:left="1710" w:hanging="630"/>
      </w:pPr>
      <w:rPr>
        <w:rFonts w:ascii="Times New Roman" w:eastAsia="Times New Roman" w:hAnsi="Times New Roman" w:cs="Times New Roman" w:hint="default"/>
        <w:sz w:val="20"/>
        <w:szCs w:val="2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0D03679"/>
    <w:multiLevelType w:val="hybridMultilevel"/>
    <w:tmpl w:val="EEDAA35A"/>
    <w:lvl w:ilvl="0" w:tplc="A1527822">
      <w:start w:val="1"/>
      <w:numFmt w:val="decimal"/>
      <w:lvlText w:val="(%1)"/>
      <w:lvlJc w:val="left"/>
      <w:pPr>
        <w:tabs>
          <w:tab w:val="num" w:pos="660"/>
        </w:tabs>
        <w:ind w:left="660" w:hanging="660"/>
      </w:pPr>
      <w:rPr>
        <w:rFonts w:ascii="Arial" w:hAnsi="Arial" w:hint="default"/>
        <w:b w:val="0"/>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2DB10F8"/>
    <w:multiLevelType w:val="hybridMultilevel"/>
    <w:tmpl w:val="4A120E44"/>
    <w:lvl w:ilvl="0" w:tplc="3A6212FE">
      <w:start w:val="1"/>
      <w:numFmt w:val="bullet"/>
      <w:lvlText w:val="•"/>
      <w:lvlJc w:val="left"/>
      <w:pPr>
        <w:ind w:left="1570" w:hanging="360"/>
      </w:pPr>
      <w:rPr>
        <w:rFonts w:ascii="Times New Roman" w:hAnsi="Times New Roman" w:hint="default"/>
      </w:rPr>
    </w:lvl>
    <w:lvl w:ilvl="1" w:tplc="04240003" w:tentative="1">
      <w:start w:val="1"/>
      <w:numFmt w:val="bullet"/>
      <w:lvlText w:val="o"/>
      <w:lvlJc w:val="left"/>
      <w:pPr>
        <w:ind w:left="2290" w:hanging="360"/>
      </w:pPr>
      <w:rPr>
        <w:rFonts w:ascii="Courier New" w:hAnsi="Courier New" w:cs="Courier New" w:hint="default"/>
      </w:rPr>
    </w:lvl>
    <w:lvl w:ilvl="2" w:tplc="04240005" w:tentative="1">
      <w:start w:val="1"/>
      <w:numFmt w:val="bullet"/>
      <w:lvlText w:val=""/>
      <w:lvlJc w:val="left"/>
      <w:pPr>
        <w:ind w:left="3010" w:hanging="360"/>
      </w:pPr>
      <w:rPr>
        <w:rFonts w:ascii="Wingdings" w:hAnsi="Wingdings" w:hint="default"/>
      </w:rPr>
    </w:lvl>
    <w:lvl w:ilvl="3" w:tplc="04240001" w:tentative="1">
      <w:start w:val="1"/>
      <w:numFmt w:val="bullet"/>
      <w:lvlText w:val=""/>
      <w:lvlJc w:val="left"/>
      <w:pPr>
        <w:ind w:left="3730" w:hanging="360"/>
      </w:pPr>
      <w:rPr>
        <w:rFonts w:ascii="Symbol" w:hAnsi="Symbol" w:hint="default"/>
      </w:rPr>
    </w:lvl>
    <w:lvl w:ilvl="4" w:tplc="04240003" w:tentative="1">
      <w:start w:val="1"/>
      <w:numFmt w:val="bullet"/>
      <w:lvlText w:val="o"/>
      <w:lvlJc w:val="left"/>
      <w:pPr>
        <w:ind w:left="4450" w:hanging="360"/>
      </w:pPr>
      <w:rPr>
        <w:rFonts w:ascii="Courier New" w:hAnsi="Courier New" w:cs="Courier New" w:hint="default"/>
      </w:rPr>
    </w:lvl>
    <w:lvl w:ilvl="5" w:tplc="04240005" w:tentative="1">
      <w:start w:val="1"/>
      <w:numFmt w:val="bullet"/>
      <w:lvlText w:val=""/>
      <w:lvlJc w:val="left"/>
      <w:pPr>
        <w:ind w:left="5170" w:hanging="360"/>
      </w:pPr>
      <w:rPr>
        <w:rFonts w:ascii="Wingdings" w:hAnsi="Wingdings" w:hint="default"/>
      </w:rPr>
    </w:lvl>
    <w:lvl w:ilvl="6" w:tplc="04240001" w:tentative="1">
      <w:start w:val="1"/>
      <w:numFmt w:val="bullet"/>
      <w:lvlText w:val=""/>
      <w:lvlJc w:val="left"/>
      <w:pPr>
        <w:ind w:left="5890" w:hanging="360"/>
      </w:pPr>
      <w:rPr>
        <w:rFonts w:ascii="Symbol" w:hAnsi="Symbol" w:hint="default"/>
      </w:rPr>
    </w:lvl>
    <w:lvl w:ilvl="7" w:tplc="04240003" w:tentative="1">
      <w:start w:val="1"/>
      <w:numFmt w:val="bullet"/>
      <w:lvlText w:val="o"/>
      <w:lvlJc w:val="left"/>
      <w:pPr>
        <w:ind w:left="6610" w:hanging="360"/>
      </w:pPr>
      <w:rPr>
        <w:rFonts w:ascii="Courier New" w:hAnsi="Courier New" w:cs="Courier New" w:hint="default"/>
      </w:rPr>
    </w:lvl>
    <w:lvl w:ilvl="8" w:tplc="04240005" w:tentative="1">
      <w:start w:val="1"/>
      <w:numFmt w:val="bullet"/>
      <w:lvlText w:val=""/>
      <w:lvlJc w:val="left"/>
      <w:pPr>
        <w:ind w:left="7330" w:hanging="360"/>
      </w:pPr>
      <w:rPr>
        <w:rFonts w:ascii="Wingdings" w:hAnsi="Wingdings" w:hint="default"/>
      </w:rPr>
    </w:lvl>
  </w:abstractNum>
  <w:abstractNum w:abstractNumId="9" w15:restartNumberingAfterBreak="0">
    <w:nsid w:val="192F5772"/>
    <w:multiLevelType w:val="hybridMultilevel"/>
    <w:tmpl w:val="F3C8E3B0"/>
    <w:lvl w:ilvl="0" w:tplc="CFA2F2FA">
      <w:numFmt w:val="bullet"/>
      <w:lvlText w:val="–"/>
      <w:lvlJc w:val="left"/>
      <w:pPr>
        <w:tabs>
          <w:tab w:val="num" w:pos="1481"/>
        </w:tabs>
        <w:ind w:left="1481" w:hanging="630"/>
      </w:pPr>
      <w:rPr>
        <w:rFonts w:ascii="Times New Roman" w:eastAsia="Times New Roman" w:hAnsi="Times New Roman" w:cs="Times New Roman" w:hint="default"/>
      </w:rPr>
    </w:lvl>
    <w:lvl w:ilvl="1" w:tplc="04240003" w:tentative="1">
      <w:start w:val="1"/>
      <w:numFmt w:val="bullet"/>
      <w:lvlText w:val="o"/>
      <w:lvlJc w:val="left"/>
      <w:pPr>
        <w:tabs>
          <w:tab w:val="num" w:pos="1740"/>
        </w:tabs>
        <w:ind w:left="1740" w:hanging="360"/>
      </w:pPr>
      <w:rPr>
        <w:rFonts w:ascii="Courier New" w:hAnsi="Courier New" w:cs="Courier New" w:hint="default"/>
      </w:rPr>
    </w:lvl>
    <w:lvl w:ilvl="2" w:tplc="04240005" w:tentative="1">
      <w:start w:val="1"/>
      <w:numFmt w:val="bullet"/>
      <w:lvlText w:val=""/>
      <w:lvlJc w:val="left"/>
      <w:pPr>
        <w:tabs>
          <w:tab w:val="num" w:pos="2460"/>
        </w:tabs>
        <w:ind w:left="2460" w:hanging="360"/>
      </w:pPr>
      <w:rPr>
        <w:rFonts w:ascii="Wingdings" w:hAnsi="Wingdings" w:hint="default"/>
      </w:rPr>
    </w:lvl>
    <w:lvl w:ilvl="3" w:tplc="04240001" w:tentative="1">
      <w:start w:val="1"/>
      <w:numFmt w:val="bullet"/>
      <w:lvlText w:val=""/>
      <w:lvlJc w:val="left"/>
      <w:pPr>
        <w:tabs>
          <w:tab w:val="num" w:pos="3180"/>
        </w:tabs>
        <w:ind w:left="3180" w:hanging="360"/>
      </w:pPr>
      <w:rPr>
        <w:rFonts w:ascii="Symbol" w:hAnsi="Symbol" w:hint="default"/>
      </w:rPr>
    </w:lvl>
    <w:lvl w:ilvl="4" w:tplc="04240003" w:tentative="1">
      <w:start w:val="1"/>
      <w:numFmt w:val="bullet"/>
      <w:lvlText w:val="o"/>
      <w:lvlJc w:val="left"/>
      <w:pPr>
        <w:tabs>
          <w:tab w:val="num" w:pos="3900"/>
        </w:tabs>
        <w:ind w:left="3900" w:hanging="360"/>
      </w:pPr>
      <w:rPr>
        <w:rFonts w:ascii="Courier New" w:hAnsi="Courier New" w:cs="Courier New" w:hint="default"/>
      </w:rPr>
    </w:lvl>
    <w:lvl w:ilvl="5" w:tplc="04240005" w:tentative="1">
      <w:start w:val="1"/>
      <w:numFmt w:val="bullet"/>
      <w:lvlText w:val=""/>
      <w:lvlJc w:val="left"/>
      <w:pPr>
        <w:tabs>
          <w:tab w:val="num" w:pos="4620"/>
        </w:tabs>
        <w:ind w:left="4620" w:hanging="360"/>
      </w:pPr>
      <w:rPr>
        <w:rFonts w:ascii="Wingdings" w:hAnsi="Wingdings" w:hint="default"/>
      </w:rPr>
    </w:lvl>
    <w:lvl w:ilvl="6" w:tplc="04240001" w:tentative="1">
      <w:start w:val="1"/>
      <w:numFmt w:val="bullet"/>
      <w:lvlText w:val=""/>
      <w:lvlJc w:val="left"/>
      <w:pPr>
        <w:tabs>
          <w:tab w:val="num" w:pos="5340"/>
        </w:tabs>
        <w:ind w:left="5340" w:hanging="360"/>
      </w:pPr>
      <w:rPr>
        <w:rFonts w:ascii="Symbol" w:hAnsi="Symbol" w:hint="default"/>
      </w:rPr>
    </w:lvl>
    <w:lvl w:ilvl="7" w:tplc="04240003" w:tentative="1">
      <w:start w:val="1"/>
      <w:numFmt w:val="bullet"/>
      <w:lvlText w:val="o"/>
      <w:lvlJc w:val="left"/>
      <w:pPr>
        <w:tabs>
          <w:tab w:val="num" w:pos="6060"/>
        </w:tabs>
        <w:ind w:left="6060" w:hanging="360"/>
      </w:pPr>
      <w:rPr>
        <w:rFonts w:ascii="Courier New" w:hAnsi="Courier New" w:cs="Courier New" w:hint="default"/>
      </w:rPr>
    </w:lvl>
    <w:lvl w:ilvl="8" w:tplc="04240005" w:tentative="1">
      <w:start w:val="1"/>
      <w:numFmt w:val="bullet"/>
      <w:lvlText w:val=""/>
      <w:lvlJc w:val="left"/>
      <w:pPr>
        <w:tabs>
          <w:tab w:val="num" w:pos="6780"/>
        </w:tabs>
        <w:ind w:left="6780" w:hanging="360"/>
      </w:pPr>
      <w:rPr>
        <w:rFonts w:ascii="Wingdings" w:hAnsi="Wingdings" w:hint="default"/>
      </w:rPr>
    </w:lvl>
  </w:abstractNum>
  <w:abstractNum w:abstractNumId="10" w15:restartNumberingAfterBreak="0">
    <w:nsid w:val="19A91188"/>
    <w:multiLevelType w:val="hybridMultilevel"/>
    <w:tmpl w:val="699CE50E"/>
    <w:lvl w:ilvl="0" w:tplc="47AAB578">
      <w:start w:val="1"/>
      <w:numFmt w:val="decimal"/>
      <w:lvlText w:val="(%1)"/>
      <w:lvlJc w:val="left"/>
      <w:pPr>
        <w:tabs>
          <w:tab w:val="num" w:pos="2010"/>
        </w:tabs>
        <w:ind w:left="2010" w:hanging="660"/>
      </w:pPr>
      <w:rPr>
        <w:rFonts w:ascii="Arial" w:hAnsi="Arial" w:hint="default"/>
        <w:b w:val="0"/>
        <w:sz w:val="20"/>
        <w:szCs w:val="20"/>
      </w:rPr>
    </w:lvl>
    <w:lvl w:ilvl="1" w:tplc="CFA2F2FA">
      <w:numFmt w:val="bullet"/>
      <w:lvlText w:val="–"/>
      <w:lvlJc w:val="left"/>
      <w:pPr>
        <w:tabs>
          <w:tab w:val="num" w:pos="1710"/>
        </w:tabs>
        <w:ind w:left="1710" w:hanging="630"/>
      </w:pPr>
      <w:rPr>
        <w:rFonts w:ascii="Times New Roman" w:eastAsia="Times New Roman" w:hAnsi="Times New Roman" w:cs="Times New Roman" w:hint="default"/>
        <w:b w:val="0"/>
        <w:sz w:val="20"/>
        <w:szCs w:val="20"/>
      </w:r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CBF0AA0"/>
    <w:multiLevelType w:val="hybridMultilevel"/>
    <w:tmpl w:val="639CED5A"/>
    <w:lvl w:ilvl="0" w:tplc="EC0AB9A6">
      <w:start w:val="1"/>
      <w:numFmt w:val="decimal"/>
      <w:lvlText w:val="%1."/>
      <w:lvlJc w:val="left"/>
      <w:pPr>
        <w:ind w:left="25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CB4146"/>
    <w:multiLevelType w:val="hybridMultilevel"/>
    <w:tmpl w:val="D00619A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E7358A8"/>
    <w:multiLevelType w:val="hybridMultilevel"/>
    <w:tmpl w:val="B78855C2"/>
    <w:lvl w:ilvl="0" w:tplc="CFA2F2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8400AD"/>
    <w:multiLevelType w:val="hybridMultilevel"/>
    <w:tmpl w:val="33827180"/>
    <w:lvl w:ilvl="0" w:tplc="7270CCC8">
      <w:start w:val="1"/>
      <w:numFmt w:val="decimal"/>
      <w:lvlText w:val="(%1)"/>
      <w:lvlJc w:val="left"/>
      <w:pPr>
        <w:tabs>
          <w:tab w:val="num" w:pos="660"/>
        </w:tabs>
        <w:ind w:left="660" w:hanging="660"/>
      </w:pPr>
      <w:rPr>
        <w:rFonts w:ascii="Arial" w:hAnsi="Arial" w:hint="default"/>
        <w:sz w:val="20"/>
        <w:szCs w:val="20"/>
      </w:rPr>
    </w:lvl>
    <w:lvl w:ilvl="1" w:tplc="5F220902">
      <w:start w:val="1"/>
      <w:numFmt w:val="bullet"/>
      <w:lvlText w:val="-"/>
      <w:lvlJc w:val="left"/>
      <w:pPr>
        <w:tabs>
          <w:tab w:val="num" w:pos="1210"/>
        </w:tabs>
        <w:ind w:left="1210" w:hanging="360"/>
      </w:pPr>
      <w:rPr>
        <w:rFonts w:ascii="Arial" w:eastAsia="Times New Roman" w:hAnsi="Arial" w:cs="Arial" w:hint="default"/>
      </w:rPr>
    </w:lvl>
    <w:lvl w:ilvl="2" w:tplc="4CC21F36">
      <w:start w:val="4"/>
      <w:numFmt w:val="decimal"/>
      <w:lvlText w:val="%3"/>
      <w:lvlJc w:val="left"/>
      <w:pPr>
        <w:ind w:left="1980" w:hanging="360"/>
      </w:pPr>
      <w:rPr>
        <w:rFonts w:hint="default"/>
      </w:rPr>
    </w:lvl>
    <w:lvl w:ilvl="3" w:tplc="EC0AB9A6">
      <w:start w:val="1"/>
      <w:numFmt w:val="decimal"/>
      <w:lvlText w:val="%4."/>
      <w:lvlJc w:val="left"/>
      <w:pPr>
        <w:ind w:left="2520" w:hanging="360"/>
      </w:pPr>
      <w:rPr>
        <w:rFonts w:hint="default"/>
      </w:rPr>
    </w:lvl>
    <w:lvl w:ilvl="4" w:tplc="9C0CE41A">
      <w:start w:val="3"/>
      <w:numFmt w:val="decimal"/>
      <w:lvlText w:val="%5."/>
      <w:lvlJc w:val="left"/>
      <w:pPr>
        <w:ind w:left="3240" w:hanging="360"/>
      </w:pPr>
      <w:rPr>
        <w:rFonts w:hint="default"/>
      </w:r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5" w15:restartNumberingAfterBreak="0">
    <w:nsid w:val="27732B54"/>
    <w:multiLevelType w:val="hybridMultilevel"/>
    <w:tmpl w:val="76CA9598"/>
    <w:lvl w:ilvl="0" w:tplc="E0F25E46">
      <w:start w:val="1"/>
      <w:numFmt w:val="decimal"/>
      <w:lvlText w:val="(%1)"/>
      <w:lvlJc w:val="left"/>
      <w:pPr>
        <w:tabs>
          <w:tab w:val="num" w:pos="660"/>
        </w:tabs>
        <w:ind w:left="660" w:hanging="660"/>
      </w:pPr>
      <w:rPr>
        <w:rFonts w:ascii="Arial" w:hAnsi="Arial" w:hint="default"/>
        <w:b w:val="0"/>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9683E7D"/>
    <w:multiLevelType w:val="hybridMultilevel"/>
    <w:tmpl w:val="E9002796"/>
    <w:lvl w:ilvl="0" w:tplc="CFA2F2FA">
      <w:numFmt w:val="bullet"/>
      <w:lvlText w:val="–"/>
      <w:lvlJc w:val="left"/>
      <w:pPr>
        <w:tabs>
          <w:tab w:val="num" w:pos="1338"/>
        </w:tabs>
        <w:ind w:left="1338" w:hanging="630"/>
      </w:pPr>
      <w:rPr>
        <w:rFonts w:ascii="Times New Roman" w:eastAsia="Times New Roman" w:hAnsi="Times New Roman" w:cs="Times New Roman" w:hint="default"/>
        <w:sz w:val="20"/>
        <w:szCs w:val="20"/>
      </w:rPr>
    </w:lvl>
    <w:lvl w:ilvl="1" w:tplc="CFA2F2FA">
      <w:numFmt w:val="bullet"/>
      <w:lvlText w:val="–"/>
      <w:lvlJc w:val="left"/>
      <w:pPr>
        <w:tabs>
          <w:tab w:val="num" w:pos="360"/>
        </w:tabs>
        <w:ind w:left="360" w:hanging="630"/>
      </w:pPr>
      <w:rPr>
        <w:rFonts w:ascii="Times New Roman" w:eastAsia="Times New Roman" w:hAnsi="Times New Roman" w:cs="Times New Roman" w:hint="default"/>
        <w:sz w:val="20"/>
        <w:szCs w:val="20"/>
      </w:rPr>
    </w:lvl>
    <w:lvl w:ilvl="2" w:tplc="0424001B">
      <w:start w:val="1"/>
      <w:numFmt w:val="lowerRoman"/>
      <w:lvlText w:val="%3."/>
      <w:lvlJc w:val="right"/>
      <w:pPr>
        <w:tabs>
          <w:tab w:val="num" w:pos="810"/>
        </w:tabs>
        <w:ind w:left="810" w:hanging="180"/>
      </w:pPr>
    </w:lvl>
    <w:lvl w:ilvl="3" w:tplc="0424000F" w:tentative="1">
      <w:start w:val="1"/>
      <w:numFmt w:val="decimal"/>
      <w:lvlText w:val="%4."/>
      <w:lvlJc w:val="left"/>
      <w:pPr>
        <w:tabs>
          <w:tab w:val="num" w:pos="1530"/>
        </w:tabs>
        <w:ind w:left="1530" w:hanging="360"/>
      </w:pPr>
    </w:lvl>
    <w:lvl w:ilvl="4" w:tplc="04240019" w:tentative="1">
      <w:start w:val="1"/>
      <w:numFmt w:val="lowerLetter"/>
      <w:lvlText w:val="%5."/>
      <w:lvlJc w:val="left"/>
      <w:pPr>
        <w:tabs>
          <w:tab w:val="num" w:pos="2250"/>
        </w:tabs>
        <w:ind w:left="2250" w:hanging="360"/>
      </w:pPr>
    </w:lvl>
    <w:lvl w:ilvl="5" w:tplc="0424001B" w:tentative="1">
      <w:start w:val="1"/>
      <w:numFmt w:val="lowerRoman"/>
      <w:lvlText w:val="%6."/>
      <w:lvlJc w:val="right"/>
      <w:pPr>
        <w:tabs>
          <w:tab w:val="num" w:pos="2970"/>
        </w:tabs>
        <w:ind w:left="2970" w:hanging="180"/>
      </w:pPr>
    </w:lvl>
    <w:lvl w:ilvl="6" w:tplc="0424000F" w:tentative="1">
      <w:start w:val="1"/>
      <w:numFmt w:val="decimal"/>
      <w:lvlText w:val="%7."/>
      <w:lvlJc w:val="left"/>
      <w:pPr>
        <w:tabs>
          <w:tab w:val="num" w:pos="3690"/>
        </w:tabs>
        <w:ind w:left="3690" w:hanging="360"/>
      </w:pPr>
    </w:lvl>
    <w:lvl w:ilvl="7" w:tplc="04240019" w:tentative="1">
      <w:start w:val="1"/>
      <w:numFmt w:val="lowerLetter"/>
      <w:lvlText w:val="%8."/>
      <w:lvlJc w:val="left"/>
      <w:pPr>
        <w:tabs>
          <w:tab w:val="num" w:pos="4410"/>
        </w:tabs>
        <w:ind w:left="4410" w:hanging="360"/>
      </w:pPr>
    </w:lvl>
    <w:lvl w:ilvl="8" w:tplc="0424001B" w:tentative="1">
      <w:start w:val="1"/>
      <w:numFmt w:val="lowerRoman"/>
      <w:lvlText w:val="%9."/>
      <w:lvlJc w:val="right"/>
      <w:pPr>
        <w:tabs>
          <w:tab w:val="num" w:pos="5130"/>
        </w:tabs>
        <w:ind w:left="5130" w:hanging="180"/>
      </w:pPr>
    </w:lvl>
  </w:abstractNum>
  <w:abstractNum w:abstractNumId="17" w15:restartNumberingAfterBreak="0">
    <w:nsid w:val="2EB04B5F"/>
    <w:multiLevelType w:val="hybridMultilevel"/>
    <w:tmpl w:val="6B7ABA76"/>
    <w:lvl w:ilvl="0" w:tplc="20721AE6">
      <w:start w:val="1"/>
      <w:numFmt w:val="decimal"/>
      <w:lvlText w:val="(%1)"/>
      <w:lvlJc w:val="left"/>
      <w:pPr>
        <w:tabs>
          <w:tab w:val="num" w:pos="2010"/>
        </w:tabs>
        <w:ind w:left="2010" w:hanging="660"/>
      </w:pPr>
      <w:rPr>
        <w:rFonts w:ascii="Arial" w:hAnsi="Arial" w:hint="default"/>
        <w:b w:val="0"/>
        <w:sz w:val="20"/>
        <w:szCs w:val="20"/>
      </w:rPr>
    </w:lvl>
    <w:lvl w:ilvl="1" w:tplc="CFA2F2FA">
      <w:numFmt w:val="bullet"/>
      <w:lvlText w:val="–"/>
      <w:lvlJc w:val="left"/>
      <w:pPr>
        <w:tabs>
          <w:tab w:val="num" w:pos="1710"/>
        </w:tabs>
        <w:ind w:left="1710" w:hanging="630"/>
      </w:pPr>
      <w:rPr>
        <w:rFonts w:ascii="Times New Roman" w:eastAsia="Times New Roman" w:hAnsi="Times New Roman" w:cs="Times New Roman" w:hint="default"/>
        <w:b w:val="0"/>
        <w:sz w:val="20"/>
        <w:szCs w:val="20"/>
      </w:r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4AC75EB"/>
    <w:multiLevelType w:val="hybridMultilevel"/>
    <w:tmpl w:val="0A12C08A"/>
    <w:lvl w:ilvl="0" w:tplc="CFA2F2FA">
      <w:numFmt w:val="bullet"/>
      <w:lvlText w:val="–"/>
      <w:lvlJc w:val="left"/>
      <w:pPr>
        <w:tabs>
          <w:tab w:val="num" w:pos="1338"/>
        </w:tabs>
        <w:ind w:left="1338" w:hanging="630"/>
      </w:pPr>
      <w:rPr>
        <w:rFonts w:ascii="Times New Roman" w:eastAsia="Times New Roman" w:hAnsi="Times New Roman" w:cs="Times New Roman" w:hint="default"/>
        <w:b w:val="0"/>
        <w:sz w:val="20"/>
        <w:szCs w:val="20"/>
      </w:rPr>
    </w:lvl>
    <w:lvl w:ilvl="1" w:tplc="CFA2F2FA">
      <w:numFmt w:val="bullet"/>
      <w:lvlText w:val="–"/>
      <w:lvlJc w:val="left"/>
      <w:pPr>
        <w:tabs>
          <w:tab w:val="num" w:pos="1068"/>
        </w:tabs>
        <w:ind w:left="1068" w:hanging="630"/>
      </w:pPr>
      <w:rPr>
        <w:rFonts w:ascii="Times New Roman" w:eastAsia="Times New Roman" w:hAnsi="Times New Roman" w:cs="Times New Roman" w:hint="default"/>
        <w:b w:val="0"/>
        <w:sz w:val="20"/>
        <w:szCs w:val="20"/>
      </w:rPr>
    </w:lvl>
    <w:lvl w:ilvl="2" w:tplc="0424001B" w:tentative="1">
      <w:start w:val="1"/>
      <w:numFmt w:val="lowerRoman"/>
      <w:lvlText w:val="%3."/>
      <w:lvlJc w:val="right"/>
      <w:pPr>
        <w:tabs>
          <w:tab w:val="num" w:pos="1518"/>
        </w:tabs>
        <w:ind w:left="1518" w:hanging="180"/>
      </w:pPr>
    </w:lvl>
    <w:lvl w:ilvl="3" w:tplc="0424000F">
      <w:start w:val="1"/>
      <w:numFmt w:val="decimal"/>
      <w:lvlText w:val="%4."/>
      <w:lvlJc w:val="left"/>
      <w:pPr>
        <w:tabs>
          <w:tab w:val="num" w:pos="2238"/>
        </w:tabs>
        <w:ind w:left="2238" w:hanging="360"/>
      </w:pPr>
    </w:lvl>
    <w:lvl w:ilvl="4" w:tplc="04240019" w:tentative="1">
      <w:start w:val="1"/>
      <w:numFmt w:val="lowerLetter"/>
      <w:lvlText w:val="%5."/>
      <w:lvlJc w:val="left"/>
      <w:pPr>
        <w:tabs>
          <w:tab w:val="num" w:pos="2958"/>
        </w:tabs>
        <w:ind w:left="2958" w:hanging="360"/>
      </w:pPr>
    </w:lvl>
    <w:lvl w:ilvl="5" w:tplc="0424001B" w:tentative="1">
      <w:start w:val="1"/>
      <w:numFmt w:val="lowerRoman"/>
      <w:lvlText w:val="%6."/>
      <w:lvlJc w:val="right"/>
      <w:pPr>
        <w:tabs>
          <w:tab w:val="num" w:pos="3678"/>
        </w:tabs>
        <w:ind w:left="3678" w:hanging="180"/>
      </w:pPr>
    </w:lvl>
    <w:lvl w:ilvl="6" w:tplc="0424000F" w:tentative="1">
      <w:start w:val="1"/>
      <w:numFmt w:val="decimal"/>
      <w:lvlText w:val="%7."/>
      <w:lvlJc w:val="left"/>
      <w:pPr>
        <w:tabs>
          <w:tab w:val="num" w:pos="4398"/>
        </w:tabs>
        <w:ind w:left="4398" w:hanging="360"/>
      </w:pPr>
    </w:lvl>
    <w:lvl w:ilvl="7" w:tplc="04240019" w:tentative="1">
      <w:start w:val="1"/>
      <w:numFmt w:val="lowerLetter"/>
      <w:lvlText w:val="%8."/>
      <w:lvlJc w:val="left"/>
      <w:pPr>
        <w:tabs>
          <w:tab w:val="num" w:pos="5118"/>
        </w:tabs>
        <w:ind w:left="5118" w:hanging="360"/>
      </w:pPr>
    </w:lvl>
    <w:lvl w:ilvl="8" w:tplc="0424001B" w:tentative="1">
      <w:start w:val="1"/>
      <w:numFmt w:val="lowerRoman"/>
      <w:lvlText w:val="%9."/>
      <w:lvlJc w:val="right"/>
      <w:pPr>
        <w:tabs>
          <w:tab w:val="num" w:pos="5838"/>
        </w:tabs>
        <w:ind w:left="5838" w:hanging="180"/>
      </w:pPr>
    </w:lvl>
  </w:abstractNum>
  <w:abstractNum w:abstractNumId="19" w15:restartNumberingAfterBreak="0">
    <w:nsid w:val="38E3299D"/>
    <w:multiLevelType w:val="hybridMultilevel"/>
    <w:tmpl w:val="47F26FF4"/>
    <w:lvl w:ilvl="0" w:tplc="4D4601D2">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DA6CA9"/>
    <w:multiLevelType w:val="hybridMultilevel"/>
    <w:tmpl w:val="9A6A4A3A"/>
    <w:lvl w:ilvl="0" w:tplc="04240001">
      <w:start w:val="1"/>
      <w:numFmt w:val="bullet"/>
      <w:lvlText w:val=""/>
      <w:lvlJc w:val="left"/>
      <w:pPr>
        <w:tabs>
          <w:tab w:val="num" w:pos="1290"/>
        </w:tabs>
        <w:ind w:left="1290" w:hanging="630"/>
      </w:pPr>
      <w:rPr>
        <w:rFonts w:ascii="Symbol" w:hAnsi="Symbol" w:hint="default"/>
      </w:rPr>
    </w:lvl>
    <w:lvl w:ilvl="1" w:tplc="04240003">
      <w:start w:val="1"/>
      <w:numFmt w:val="bullet"/>
      <w:lvlText w:val="o"/>
      <w:lvlJc w:val="left"/>
      <w:pPr>
        <w:tabs>
          <w:tab w:val="num" w:pos="1740"/>
        </w:tabs>
        <w:ind w:left="1740" w:hanging="360"/>
      </w:pPr>
      <w:rPr>
        <w:rFonts w:ascii="Courier New" w:hAnsi="Courier New" w:cs="Courier New" w:hint="default"/>
      </w:rPr>
    </w:lvl>
    <w:lvl w:ilvl="2" w:tplc="04240005" w:tentative="1">
      <w:start w:val="1"/>
      <w:numFmt w:val="bullet"/>
      <w:lvlText w:val=""/>
      <w:lvlJc w:val="left"/>
      <w:pPr>
        <w:tabs>
          <w:tab w:val="num" w:pos="2460"/>
        </w:tabs>
        <w:ind w:left="2460" w:hanging="360"/>
      </w:pPr>
      <w:rPr>
        <w:rFonts w:ascii="Wingdings" w:hAnsi="Wingdings" w:hint="default"/>
      </w:rPr>
    </w:lvl>
    <w:lvl w:ilvl="3" w:tplc="04240001" w:tentative="1">
      <w:start w:val="1"/>
      <w:numFmt w:val="bullet"/>
      <w:lvlText w:val=""/>
      <w:lvlJc w:val="left"/>
      <w:pPr>
        <w:tabs>
          <w:tab w:val="num" w:pos="3180"/>
        </w:tabs>
        <w:ind w:left="3180" w:hanging="360"/>
      </w:pPr>
      <w:rPr>
        <w:rFonts w:ascii="Symbol" w:hAnsi="Symbol" w:hint="default"/>
      </w:rPr>
    </w:lvl>
    <w:lvl w:ilvl="4" w:tplc="04240003" w:tentative="1">
      <w:start w:val="1"/>
      <w:numFmt w:val="bullet"/>
      <w:lvlText w:val="o"/>
      <w:lvlJc w:val="left"/>
      <w:pPr>
        <w:tabs>
          <w:tab w:val="num" w:pos="3900"/>
        </w:tabs>
        <w:ind w:left="3900" w:hanging="360"/>
      </w:pPr>
      <w:rPr>
        <w:rFonts w:ascii="Courier New" w:hAnsi="Courier New" w:cs="Courier New" w:hint="default"/>
      </w:rPr>
    </w:lvl>
    <w:lvl w:ilvl="5" w:tplc="04240005" w:tentative="1">
      <w:start w:val="1"/>
      <w:numFmt w:val="bullet"/>
      <w:lvlText w:val=""/>
      <w:lvlJc w:val="left"/>
      <w:pPr>
        <w:tabs>
          <w:tab w:val="num" w:pos="4620"/>
        </w:tabs>
        <w:ind w:left="4620" w:hanging="360"/>
      </w:pPr>
      <w:rPr>
        <w:rFonts w:ascii="Wingdings" w:hAnsi="Wingdings" w:hint="default"/>
      </w:rPr>
    </w:lvl>
    <w:lvl w:ilvl="6" w:tplc="04240001" w:tentative="1">
      <w:start w:val="1"/>
      <w:numFmt w:val="bullet"/>
      <w:lvlText w:val=""/>
      <w:lvlJc w:val="left"/>
      <w:pPr>
        <w:tabs>
          <w:tab w:val="num" w:pos="5340"/>
        </w:tabs>
        <w:ind w:left="5340" w:hanging="360"/>
      </w:pPr>
      <w:rPr>
        <w:rFonts w:ascii="Symbol" w:hAnsi="Symbol" w:hint="default"/>
      </w:rPr>
    </w:lvl>
    <w:lvl w:ilvl="7" w:tplc="04240003" w:tentative="1">
      <w:start w:val="1"/>
      <w:numFmt w:val="bullet"/>
      <w:lvlText w:val="o"/>
      <w:lvlJc w:val="left"/>
      <w:pPr>
        <w:tabs>
          <w:tab w:val="num" w:pos="6060"/>
        </w:tabs>
        <w:ind w:left="6060" w:hanging="360"/>
      </w:pPr>
      <w:rPr>
        <w:rFonts w:ascii="Courier New" w:hAnsi="Courier New" w:cs="Courier New" w:hint="default"/>
      </w:rPr>
    </w:lvl>
    <w:lvl w:ilvl="8" w:tplc="04240005" w:tentative="1">
      <w:start w:val="1"/>
      <w:numFmt w:val="bullet"/>
      <w:lvlText w:val=""/>
      <w:lvlJc w:val="left"/>
      <w:pPr>
        <w:tabs>
          <w:tab w:val="num" w:pos="6780"/>
        </w:tabs>
        <w:ind w:left="6780" w:hanging="360"/>
      </w:pPr>
      <w:rPr>
        <w:rFonts w:ascii="Wingdings" w:hAnsi="Wingdings" w:hint="default"/>
      </w:rPr>
    </w:lvl>
  </w:abstractNum>
  <w:abstractNum w:abstractNumId="21" w15:restartNumberingAfterBreak="0">
    <w:nsid w:val="3BDB0091"/>
    <w:multiLevelType w:val="hybridMultilevel"/>
    <w:tmpl w:val="B99C2434"/>
    <w:lvl w:ilvl="0" w:tplc="7270CCC8">
      <w:start w:val="1"/>
      <w:numFmt w:val="decimal"/>
      <w:lvlText w:val="(%1)"/>
      <w:lvlJc w:val="left"/>
      <w:pPr>
        <w:tabs>
          <w:tab w:val="num" w:pos="660"/>
        </w:tabs>
        <w:ind w:left="660" w:hanging="660"/>
      </w:pPr>
      <w:rPr>
        <w:rFonts w:ascii="Arial" w:hAnsi="Arial" w:hint="default"/>
        <w:sz w:val="20"/>
        <w:szCs w:val="20"/>
      </w:rPr>
    </w:lvl>
    <w:lvl w:ilvl="1" w:tplc="5F220902">
      <w:start w:val="1"/>
      <w:numFmt w:val="bullet"/>
      <w:lvlText w:val="-"/>
      <w:lvlJc w:val="left"/>
      <w:pPr>
        <w:tabs>
          <w:tab w:val="num" w:pos="1210"/>
        </w:tabs>
        <w:ind w:left="1210" w:hanging="360"/>
      </w:pPr>
      <w:rPr>
        <w:rFonts w:ascii="Arial" w:eastAsia="Times New Roman" w:hAnsi="Arial" w:cs="Arial" w:hint="default"/>
      </w:rPr>
    </w:lvl>
    <w:lvl w:ilvl="2" w:tplc="4CC21F36">
      <w:start w:val="4"/>
      <w:numFmt w:val="decimal"/>
      <w:lvlText w:val="%3"/>
      <w:lvlJc w:val="left"/>
      <w:pPr>
        <w:ind w:left="1980" w:hanging="360"/>
      </w:pPr>
      <w:rPr>
        <w:rFonts w:hint="default"/>
      </w:rPr>
    </w:lvl>
    <w:lvl w:ilvl="3" w:tplc="C586615C">
      <w:start w:val="3"/>
      <w:numFmt w:val="decimal"/>
      <w:lvlText w:val="%4."/>
      <w:lvlJc w:val="left"/>
      <w:pPr>
        <w:ind w:left="2520" w:hanging="360"/>
      </w:pPr>
      <w:rPr>
        <w:rFonts w:hint="default"/>
      </w:rPr>
    </w:lvl>
    <w:lvl w:ilvl="4" w:tplc="9C0CE41A">
      <w:start w:val="3"/>
      <w:numFmt w:val="decimal"/>
      <w:lvlText w:val="%5."/>
      <w:lvlJc w:val="left"/>
      <w:pPr>
        <w:ind w:left="3240" w:hanging="360"/>
      </w:pPr>
      <w:rPr>
        <w:rFonts w:hint="default"/>
      </w:r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3C14119E"/>
    <w:multiLevelType w:val="hybridMultilevel"/>
    <w:tmpl w:val="09462A20"/>
    <w:lvl w:ilvl="0" w:tplc="8E1680C4">
      <w:start w:val="1"/>
      <w:numFmt w:val="decimal"/>
      <w:lvlText w:val="(%1)"/>
      <w:lvlJc w:val="left"/>
      <w:pPr>
        <w:tabs>
          <w:tab w:val="num" w:pos="2010"/>
        </w:tabs>
        <w:ind w:left="2010" w:hanging="660"/>
      </w:pPr>
      <w:rPr>
        <w:rFonts w:ascii="Arial" w:hAnsi="Arial" w:hint="default"/>
        <w:b w:val="0"/>
        <w:sz w:val="20"/>
        <w:szCs w:val="20"/>
      </w:rPr>
    </w:lvl>
    <w:lvl w:ilvl="1" w:tplc="CFA2F2FA">
      <w:numFmt w:val="bullet"/>
      <w:lvlText w:val="–"/>
      <w:lvlJc w:val="left"/>
      <w:pPr>
        <w:tabs>
          <w:tab w:val="num" w:pos="1710"/>
        </w:tabs>
        <w:ind w:left="1710" w:hanging="630"/>
      </w:pPr>
      <w:rPr>
        <w:rFonts w:ascii="Times New Roman" w:eastAsia="Times New Roman" w:hAnsi="Times New Roman" w:cs="Times New Roman" w:hint="default"/>
        <w:b w:val="0"/>
        <w:sz w:val="20"/>
        <w:szCs w:val="20"/>
      </w:r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CBF1F53"/>
    <w:multiLevelType w:val="hybridMultilevel"/>
    <w:tmpl w:val="B114CBC0"/>
    <w:lvl w:ilvl="0" w:tplc="F90CC7A6">
      <w:start w:val="1"/>
      <w:numFmt w:val="decimal"/>
      <w:lvlText w:val="(%1)"/>
      <w:lvlJc w:val="left"/>
      <w:pPr>
        <w:ind w:left="720" w:hanging="360"/>
      </w:pPr>
      <w:rPr>
        <w:rFonts w:ascii="Arial" w:hAnsi="Arial"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EB31109"/>
    <w:multiLevelType w:val="hybridMultilevel"/>
    <w:tmpl w:val="59D47840"/>
    <w:lvl w:ilvl="0" w:tplc="4F725DA0">
      <w:start w:val="1"/>
      <w:numFmt w:val="decimal"/>
      <w:lvlText w:val="(%1)"/>
      <w:lvlJc w:val="left"/>
      <w:pPr>
        <w:tabs>
          <w:tab w:val="num" w:pos="2010"/>
        </w:tabs>
        <w:ind w:left="2010" w:hanging="660"/>
      </w:pPr>
      <w:rPr>
        <w:rFonts w:ascii="Arial" w:hAnsi="Arial" w:hint="default"/>
        <w:b w:val="0"/>
        <w:sz w:val="20"/>
        <w:szCs w:val="20"/>
      </w:rPr>
    </w:lvl>
    <w:lvl w:ilvl="1" w:tplc="CFA2F2FA">
      <w:numFmt w:val="bullet"/>
      <w:lvlText w:val="–"/>
      <w:lvlJc w:val="left"/>
      <w:pPr>
        <w:tabs>
          <w:tab w:val="num" w:pos="1710"/>
        </w:tabs>
        <w:ind w:left="1710" w:hanging="630"/>
      </w:pPr>
      <w:rPr>
        <w:rFonts w:ascii="Times New Roman" w:eastAsia="Times New Roman" w:hAnsi="Times New Roman" w:cs="Times New Roman" w:hint="default"/>
        <w:b w:val="0"/>
        <w:sz w:val="20"/>
        <w:szCs w:val="20"/>
      </w:r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11A22F7"/>
    <w:multiLevelType w:val="hybridMultilevel"/>
    <w:tmpl w:val="E362E1E4"/>
    <w:lvl w:ilvl="0" w:tplc="7270CCC8">
      <w:start w:val="1"/>
      <w:numFmt w:val="decimal"/>
      <w:lvlText w:val="(%1)"/>
      <w:lvlJc w:val="left"/>
      <w:pPr>
        <w:tabs>
          <w:tab w:val="num" w:pos="1740"/>
        </w:tabs>
        <w:ind w:left="1740" w:hanging="660"/>
      </w:pPr>
      <w:rPr>
        <w:rFonts w:ascii="Arial" w:hAnsi="Arial" w:hint="default"/>
        <w:sz w:val="20"/>
        <w:szCs w:val="20"/>
      </w:rPr>
    </w:lvl>
    <w:lvl w:ilvl="1" w:tplc="CFA2F2FA">
      <w:numFmt w:val="bullet"/>
      <w:lvlText w:val="–"/>
      <w:lvlJc w:val="left"/>
      <w:pPr>
        <w:tabs>
          <w:tab w:val="num" w:pos="1710"/>
        </w:tabs>
        <w:ind w:left="1710" w:hanging="630"/>
      </w:pPr>
      <w:rPr>
        <w:rFonts w:ascii="Times New Roman" w:eastAsia="Times New Roman" w:hAnsi="Times New Roman" w:cs="Times New Roman" w:hint="default"/>
        <w:sz w:val="20"/>
        <w:szCs w:val="20"/>
      </w:r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1D103EA"/>
    <w:multiLevelType w:val="hybridMultilevel"/>
    <w:tmpl w:val="C58E9448"/>
    <w:lvl w:ilvl="0" w:tplc="27263FA6">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024552"/>
    <w:multiLevelType w:val="hybridMultilevel"/>
    <w:tmpl w:val="1A1293EA"/>
    <w:lvl w:ilvl="0" w:tplc="4EE4EDBA">
      <w:start w:val="1"/>
      <w:numFmt w:val="decimal"/>
      <w:lvlText w:val="(%1)"/>
      <w:lvlJc w:val="left"/>
      <w:pPr>
        <w:tabs>
          <w:tab w:val="num" w:pos="660"/>
        </w:tabs>
        <w:ind w:left="660" w:hanging="660"/>
      </w:pPr>
      <w:rPr>
        <w:rFonts w:ascii="Arial" w:hAnsi="Arial" w:hint="default"/>
        <w:b w:val="0"/>
        <w:sz w:val="20"/>
        <w:szCs w:val="20"/>
      </w:rPr>
    </w:lvl>
    <w:lvl w:ilvl="1" w:tplc="D03C259C">
      <w:start w:val="1"/>
      <w:numFmt w:val="lowerLetter"/>
      <w:lvlText w:val="(%2)"/>
      <w:lvlJc w:val="left"/>
      <w:pPr>
        <w:ind w:left="1455" w:hanging="375"/>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4755C4D"/>
    <w:multiLevelType w:val="hybridMultilevel"/>
    <w:tmpl w:val="8730D058"/>
    <w:lvl w:ilvl="0" w:tplc="81E6EBEE">
      <w:start w:val="1"/>
      <w:numFmt w:val="decimal"/>
      <w:lvlText w:val="(%1)"/>
      <w:lvlJc w:val="left"/>
      <w:pPr>
        <w:tabs>
          <w:tab w:val="num" w:pos="660"/>
        </w:tabs>
        <w:ind w:left="660" w:hanging="660"/>
      </w:pPr>
      <w:rPr>
        <w:rFonts w:ascii="Arial" w:hAnsi="Arial" w:hint="default"/>
        <w:b w:val="0"/>
        <w:sz w:val="20"/>
        <w:szCs w:val="20"/>
      </w:rPr>
    </w:lvl>
    <w:lvl w:ilvl="1" w:tplc="D03C259C">
      <w:start w:val="1"/>
      <w:numFmt w:val="lowerLetter"/>
      <w:lvlText w:val="(%2)"/>
      <w:lvlJc w:val="left"/>
      <w:pPr>
        <w:ind w:left="1455" w:hanging="375"/>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55D64C64"/>
    <w:multiLevelType w:val="hybridMultilevel"/>
    <w:tmpl w:val="AEC8DC5E"/>
    <w:lvl w:ilvl="0" w:tplc="A6AE0414">
      <w:start w:val="1"/>
      <w:numFmt w:val="decimal"/>
      <w:lvlText w:val="(%1)"/>
      <w:lvlJc w:val="left"/>
      <w:pPr>
        <w:tabs>
          <w:tab w:val="num" w:pos="2010"/>
        </w:tabs>
        <w:ind w:left="2010" w:hanging="660"/>
      </w:pPr>
      <w:rPr>
        <w:rFonts w:ascii="Arial" w:hAnsi="Arial" w:hint="default"/>
        <w:b w:val="0"/>
        <w:sz w:val="20"/>
        <w:szCs w:val="20"/>
      </w:rPr>
    </w:lvl>
    <w:lvl w:ilvl="1" w:tplc="CFA2F2FA">
      <w:numFmt w:val="bullet"/>
      <w:lvlText w:val="–"/>
      <w:lvlJc w:val="left"/>
      <w:pPr>
        <w:tabs>
          <w:tab w:val="num" w:pos="1710"/>
        </w:tabs>
        <w:ind w:left="1710" w:hanging="630"/>
      </w:pPr>
      <w:rPr>
        <w:rFonts w:ascii="Times New Roman" w:eastAsia="Times New Roman" w:hAnsi="Times New Roman" w:cs="Times New Roman" w:hint="default"/>
        <w:b w:val="0"/>
        <w:sz w:val="20"/>
        <w:szCs w:val="20"/>
      </w:r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77B5DF3"/>
    <w:multiLevelType w:val="hybridMultilevel"/>
    <w:tmpl w:val="20E8E5E4"/>
    <w:lvl w:ilvl="0" w:tplc="CFA2F2FA">
      <w:numFmt w:val="bullet"/>
      <w:lvlText w:val="–"/>
      <w:lvlJc w:val="left"/>
      <w:pPr>
        <w:tabs>
          <w:tab w:val="num" w:pos="644"/>
        </w:tabs>
        <w:ind w:left="644" w:hanging="360"/>
      </w:pPr>
      <w:rPr>
        <w:rFonts w:ascii="Times New Roman" w:eastAsia="Times New Roman" w:hAnsi="Times New Roman" w:cs="Times New Roman" w:hint="default"/>
        <w:color w:val="00000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12356C"/>
    <w:multiLevelType w:val="hybridMultilevel"/>
    <w:tmpl w:val="94A405BA"/>
    <w:lvl w:ilvl="0" w:tplc="DB7A778E">
      <w:start w:val="1"/>
      <w:numFmt w:val="bullet"/>
      <w:lvlText w:val="-"/>
      <w:lvlJc w:val="left"/>
      <w:pPr>
        <w:tabs>
          <w:tab w:val="num" w:pos="289"/>
        </w:tabs>
        <w:ind w:left="289" w:hanging="289"/>
      </w:pPr>
      <w:rPr>
        <w:rFonts w:ascii="Arial" w:eastAsia="Times New Roman" w:hAnsi="Arial" w:hint="default"/>
      </w:rPr>
    </w:lvl>
    <w:lvl w:ilvl="1" w:tplc="2BF482FC">
      <w:start w:val="1"/>
      <w:numFmt w:val="bullet"/>
      <w:lvlText w:val=""/>
      <w:lvlJc w:val="left"/>
      <w:pPr>
        <w:tabs>
          <w:tab w:val="num" w:pos="1080"/>
        </w:tabs>
        <w:ind w:left="1080" w:hanging="360"/>
      </w:pPr>
      <w:rPr>
        <w:rFonts w:ascii="Symbol" w:hAnsi="Symbol" w:hint="default"/>
        <w:sz w:val="16"/>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F1B6CAA"/>
    <w:multiLevelType w:val="hybridMultilevel"/>
    <w:tmpl w:val="7A42D0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20A66D0"/>
    <w:multiLevelType w:val="hybridMultilevel"/>
    <w:tmpl w:val="72EC6832"/>
    <w:lvl w:ilvl="0" w:tplc="3F02796C">
      <w:start w:val="1"/>
      <w:numFmt w:val="decimal"/>
      <w:lvlText w:val="(%1)"/>
      <w:lvlJc w:val="left"/>
      <w:pPr>
        <w:tabs>
          <w:tab w:val="num" w:pos="660"/>
        </w:tabs>
        <w:ind w:left="660" w:hanging="660"/>
      </w:pPr>
      <w:rPr>
        <w:rFonts w:ascii="Arial" w:hAnsi="Arial" w:hint="default"/>
        <w:b w:val="0"/>
        <w:sz w:val="20"/>
        <w:szCs w:val="20"/>
      </w:rPr>
    </w:lvl>
    <w:lvl w:ilvl="1" w:tplc="D03C259C">
      <w:start w:val="1"/>
      <w:numFmt w:val="lowerLetter"/>
      <w:lvlText w:val="(%2)"/>
      <w:lvlJc w:val="left"/>
      <w:pPr>
        <w:ind w:left="1455" w:hanging="375"/>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4F12BBC"/>
    <w:multiLevelType w:val="hybridMultilevel"/>
    <w:tmpl w:val="2C3EA888"/>
    <w:lvl w:ilvl="0" w:tplc="85906190">
      <w:start w:val="2"/>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663C623E"/>
    <w:multiLevelType w:val="hybridMultilevel"/>
    <w:tmpl w:val="73A8516A"/>
    <w:lvl w:ilvl="0" w:tplc="CFA2F2FA">
      <w:numFmt w:val="bullet"/>
      <w:lvlText w:val="–"/>
      <w:lvlJc w:val="left"/>
      <w:pPr>
        <w:tabs>
          <w:tab w:val="num" w:pos="1290"/>
        </w:tabs>
        <w:ind w:left="1290" w:hanging="630"/>
      </w:pPr>
      <w:rPr>
        <w:rFonts w:ascii="Times New Roman" w:eastAsia="Times New Roman" w:hAnsi="Times New Roman" w:cs="Times New Roman" w:hint="default"/>
      </w:rPr>
    </w:lvl>
    <w:lvl w:ilvl="1" w:tplc="04240003">
      <w:start w:val="1"/>
      <w:numFmt w:val="bullet"/>
      <w:lvlText w:val="o"/>
      <w:lvlJc w:val="left"/>
      <w:pPr>
        <w:tabs>
          <w:tab w:val="num" w:pos="1740"/>
        </w:tabs>
        <w:ind w:left="1740" w:hanging="360"/>
      </w:pPr>
      <w:rPr>
        <w:rFonts w:ascii="Courier New" w:hAnsi="Courier New" w:cs="Courier New" w:hint="default"/>
      </w:rPr>
    </w:lvl>
    <w:lvl w:ilvl="2" w:tplc="04240005" w:tentative="1">
      <w:start w:val="1"/>
      <w:numFmt w:val="bullet"/>
      <w:lvlText w:val=""/>
      <w:lvlJc w:val="left"/>
      <w:pPr>
        <w:tabs>
          <w:tab w:val="num" w:pos="2460"/>
        </w:tabs>
        <w:ind w:left="2460" w:hanging="360"/>
      </w:pPr>
      <w:rPr>
        <w:rFonts w:ascii="Wingdings" w:hAnsi="Wingdings" w:hint="default"/>
      </w:rPr>
    </w:lvl>
    <w:lvl w:ilvl="3" w:tplc="04240001" w:tentative="1">
      <w:start w:val="1"/>
      <w:numFmt w:val="bullet"/>
      <w:lvlText w:val=""/>
      <w:lvlJc w:val="left"/>
      <w:pPr>
        <w:tabs>
          <w:tab w:val="num" w:pos="3180"/>
        </w:tabs>
        <w:ind w:left="3180" w:hanging="360"/>
      </w:pPr>
      <w:rPr>
        <w:rFonts w:ascii="Symbol" w:hAnsi="Symbol" w:hint="default"/>
      </w:rPr>
    </w:lvl>
    <w:lvl w:ilvl="4" w:tplc="04240003" w:tentative="1">
      <w:start w:val="1"/>
      <w:numFmt w:val="bullet"/>
      <w:lvlText w:val="o"/>
      <w:lvlJc w:val="left"/>
      <w:pPr>
        <w:tabs>
          <w:tab w:val="num" w:pos="3900"/>
        </w:tabs>
        <w:ind w:left="3900" w:hanging="360"/>
      </w:pPr>
      <w:rPr>
        <w:rFonts w:ascii="Courier New" w:hAnsi="Courier New" w:cs="Courier New" w:hint="default"/>
      </w:rPr>
    </w:lvl>
    <w:lvl w:ilvl="5" w:tplc="04240005" w:tentative="1">
      <w:start w:val="1"/>
      <w:numFmt w:val="bullet"/>
      <w:lvlText w:val=""/>
      <w:lvlJc w:val="left"/>
      <w:pPr>
        <w:tabs>
          <w:tab w:val="num" w:pos="4620"/>
        </w:tabs>
        <w:ind w:left="4620" w:hanging="360"/>
      </w:pPr>
      <w:rPr>
        <w:rFonts w:ascii="Wingdings" w:hAnsi="Wingdings" w:hint="default"/>
      </w:rPr>
    </w:lvl>
    <w:lvl w:ilvl="6" w:tplc="04240001" w:tentative="1">
      <w:start w:val="1"/>
      <w:numFmt w:val="bullet"/>
      <w:lvlText w:val=""/>
      <w:lvlJc w:val="left"/>
      <w:pPr>
        <w:tabs>
          <w:tab w:val="num" w:pos="5340"/>
        </w:tabs>
        <w:ind w:left="5340" w:hanging="360"/>
      </w:pPr>
      <w:rPr>
        <w:rFonts w:ascii="Symbol" w:hAnsi="Symbol" w:hint="default"/>
      </w:rPr>
    </w:lvl>
    <w:lvl w:ilvl="7" w:tplc="04240003" w:tentative="1">
      <w:start w:val="1"/>
      <w:numFmt w:val="bullet"/>
      <w:lvlText w:val="o"/>
      <w:lvlJc w:val="left"/>
      <w:pPr>
        <w:tabs>
          <w:tab w:val="num" w:pos="6060"/>
        </w:tabs>
        <w:ind w:left="6060" w:hanging="360"/>
      </w:pPr>
      <w:rPr>
        <w:rFonts w:ascii="Courier New" w:hAnsi="Courier New" w:cs="Courier New" w:hint="default"/>
      </w:rPr>
    </w:lvl>
    <w:lvl w:ilvl="8" w:tplc="04240005" w:tentative="1">
      <w:start w:val="1"/>
      <w:numFmt w:val="bullet"/>
      <w:lvlText w:val=""/>
      <w:lvlJc w:val="left"/>
      <w:pPr>
        <w:tabs>
          <w:tab w:val="num" w:pos="6780"/>
        </w:tabs>
        <w:ind w:left="6780" w:hanging="360"/>
      </w:pPr>
      <w:rPr>
        <w:rFonts w:ascii="Wingdings" w:hAnsi="Wingdings" w:hint="default"/>
      </w:rPr>
    </w:lvl>
  </w:abstractNum>
  <w:abstractNum w:abstractNumId="36" w15:restartNumberingAfterBreak="0">
    <w:nsid w:val="67255458"/>
    <w:multiLevelType w:val="hybridMultilevel"/>
    <w:tmpl w:val="01765A52"/>
    <w:lvl w:ilvl="0" w:tplc="0409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01422B"/>
    <w:multiLevelType w:val="hybridMultilevel"/>
    <w:tmpl w:val="5900C876"/>
    <w:lvl w:ilvl="0" w:tplc="98D21CC4">
      <w:start w:val="1"/>
      <w:numFmt w:val="decimal"/>
      <w:lvlText w:val="(%1)"/>
      <w:lvlJc w:val="left"/>
      <w:pPr>
        <w:tabs>
          <w:tab w:val="num" w:pos="660"/>
        </w:tabs>
        <w:ind w:left="660" w:hanging="660"/>
      </w:pPr>
      <w:rPr>
        <w:rFonts w:ascii="Arial" w:hAnsi="Arial" w:hint="default"/>
        <w:b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E955D7"/>
    <w:multiLevelType w:val="hybridMultilevel"/>
    <w:tmpl w:val="B246B070"/>
    <w:lvl w:ilvl="0" w:tplc="CFA2F2FA">
      <w:numFmt w:val="bullet"/>
      <w:lvlText w:val="–"/>
      <w:lvlJc w:val="left"/>
      <w:pPr>
        <w:tabs>
          <w:tab w:val="num" w:pos="1290"/>
        </w:tabs>
        <w:ind w:left="1290" w:hanging="630"/>
      </w:pPr>
      <w:rPr>
        <w:rFonts w:ascii="Times New Roman" w:eastAsia="Times New Roman" w:hAnsi="Times New Roman" w:cs="Times New Roman" w:hint="default"/>
      </w:rPr>
    </w:lvl>
    <w:lvl w:ilvl="1" w:tplc="04240003">
      <w:start w:val="1"/>
      <w:numFmt w:val="bullet"/>
      <w:lvlText w:val="o"/>
      <w:lvlJc w:val="left"/>
      <w:pPr>
        <w:tabs>
          <w:tab w:val="num" w:pos="1380"/>
        </w:tabs>
        <w:ind w:left="1380" w:hanging="360"/>
      </w:pPr>
      <w:rPr>
        <w:rFonts w:ascii="Courier New" w:hAnsi="Courier New" w:cs="Courier New" w:hint="default"/>
      </w:rPr>
    </w:lvl>
    <w:lvl w:ilvl="2" w:tplc="04240005" w:tentative="1">
      <w:start w:val="1"/>
      <w:numFmt w:val="bullet"/>
      <w:lvlText w:val=""/>
      <w:lvlJc w:val="left"/>
      <w:pPr>
        <w:tabs>
          <w:tab w:val="num" w:pos="2100"/>
        </w:tabs>
        <w:ind w:left="2100" w:hanging="360"/>
      </w:pPr>
      <w:rPr>
        <w:rFonts w:ascii="Wingdings" w:hAnsi="Wingdings" w:hint="default"/>
      </w:rPr>
    </w:lvl>
    <w:lvl w:ilvl="3" w:tplc="04240001" w:tentative="1">
      <w:start w:val="1"/>
      <w:numFmt w:val="bullet"/>
      <w:lvlText w:val=""/>
      <w:lvlJc w:val="left"/>
      <w:pPr>
        <w:tabs>
          <w:tab w:val="num" w:pos="2820"/>
        </w:tabs>
        <w:ind w:left="2820" w:hanging="360"/>
      </w:pPr>
      <w:rPr>
        <w:rFonts w:ascii="Symbol" w:hAnsi="Symbol" w:hint="default"/>
      </w:rPr>
    </w:lvl>
    <w:lvl w:ilvl="4" w:tplc="04240003" w:tentative="1">
      <w:start w:val="1"/>
      <w:numFmt w:val="bullet"/>
      <w:lvlText w:val="o"/>
      <w:lvlJc w:val="left"/>
      <w:pPr>
        <w:tabs>
          <w:tab w:val="num" w:pos="3540"/>
        </w:tabs>
        <w:ind w:left="3540" w:hanging="360"/>
      </w:pPr>
      <w:rPr>
        <w:rFonts w:ascii="Courier New" w:hAnsi="Courier New" w:cs="Courier New" w:hint="default"/>
      </w:rPr>
    </w:lvl>
    <w:lvl w:ilvl="5" w:tplc="04240005" w:tentative="1">
      <w:start w:val="1"/>
      <w:numFmt w:val="bullet"/>
      <w:lvlText w:val=""/>
      <w:lvlJc w:val="left"/>
      <w:pPr>
        <w:tabs>
          <w:tab w:val="num" w:pos="4260"/>
        </w:tabs>
        <w:ind w:left="4260" w:hanging="360"/>
      </w:pPr>
      <w:rPr>
        <w:rFonts w:ascii="Wingdings" w:hAnsi="Wingdings" w:hint="default"/>
      </w:rPr>
    </w:lvl>
    <w:lvl w:ilvl="6" w:tplc="04240001" w:tentative="1">
      <w:start w:val="1"/>
      <w:numFmt w:val="bullet"/>
      <w:lvlText w:val=""/>
      <w:lvlJc w:val="left"/>
      <w:pPr>
        <w:tabs>
          <w:tab w:val="num" w:pos="4980"/>
        </w:tabs>
        <w:ind w:left="4980" w:hanging="360"/>
      </w:pPr>
      <w:rPr>
        <w:rFonts w:ascii="Symbol" w:hAnsi="Symbol" w:hint="default"/>
      </w:rPr>
    </w:lvl>
    <w:lvl w:ilvl="7" w:tplc="04240003" w:tentative="1">
      <w:start w:val="1"/>
      <w:numFmt w:val="bullet"/>
      <w:lvlText w:val="o"/>
      <w:lvlJc w:val="left"/>
      <w:pPr>
        <w:tabs>
          <w:tab w:val="num" w:pos="5700"/>
        </w:tabs>
        <w:ind w:left="5700" w:hanging="360"/>
      </w:pPr>
      <w:rPr>
        <w:rFonts w:ascii="Courier New" w:hAnsi="Courier New" w:cs="Courier New" w:hint="default"/>
      </w:rPr>
    </w:lvl>
    <w:lvl w:ilvl="8" w:tplc="04240005" w:tentative="1">
      <w:start w:val="1"/>
      <w:numFmt w:val="bullet"/>
      <w:lvlText w:val=""/>
      <w:lvlJc w:val="left"/>
      <w:pPr>
        <w:tabs>
          <w:tab w:val="num" w:pos="6420"/>
        </w:tabs>
        <w:ind w:left="6420" w:hanging="360"/>
      </w:pPr>
      <w:rPr>
        <w:rFonts w:ascii="Wingdings" w:hAnsi="Wingdings" w:hint="default"/>
      </w:rPr>
    </w:lvl>
  </w:abstractNum>
  <w:abstractNum w:abstractNumId="39" w15:restartNumberingAfterBreak="0">
    <w:nsid w:val="6A551565"/>
    <w:multiLevelType w:val="hybridMultilevel"/>
    <w:tmpl w:val="07AA42CE"/>
    <w:lvl w:ilvl="0" w:tplc="E2D48F04">
      <w:numFmt w:val="bullet"/>
      <w:lvlText w:val="–"/>
      <w:lvlJc w:val="left"/>
      <w:pPr>
        <w:tabs>
          <w:tab w:val="num" w:pos="1338"/>
        </w:tabs>
        <w:ind w:left="1338" w:hanging="630"/>
      </w:pPr>
      <w:rPr>
        <w:rFonts w:ascii="Times New Roman" w:eastAsia="Times New Roman" w:hAnsi="Times New Roman" w:cs="Times New Roman" w:hint="default"/>
        <w:sz w:val="20"/>
        <w:szCs w:val="20"/>
      </w:rPr>
    </w:lvl>
    <w:lvl w:ilvl="1" w:tplc="CFA2F2FA">
      <w:numFmt w:val="bullet"/>
      <w:lvlText w:val="–"/>
      <w:lvlJc w:val="left"/>
      <w:pPr>
        <w:tabs>
          <w:tab w:val="num" w:pos="1338"/>
        </w:tabs>
        <w:ind w:left="1338" w:hanging="630"/>
      </w:pPr>
      <w:rPr>
        <w:rFonts w:ascii="Times New Roman" w:eastAsia="Times New Roman" w:hAnsi="Times New Roman" w:cs="Times New Roman" w:hint="default"/>
        <w:sz w:val="20"/>
        <w:szCs w:val="20"/>
      </w:rPr>
    </w:lvl>
    <w:lvl w:ilvl="2" w:tplc="0424001B" w:tentative="1">
      <w:start w:val="1"/>
      <w:numFmt w:val="lowerRoman"/>
      <w:lvlText w:val="%3."/>
      <w:lvlJc w:val="right"/>
      <w:pPr>
        <w:tabs>
          <w:tab w:val="num" w:pos="1788"/>
        </w:tabs>
        <w:ind w:left="1788" w:hanging="180"/>
      </w:pPr>
    </w:lvl>
    <w:lvl w:ilvl="3" w:tplc="0424000F">
      <w:start w:val="1"/>
      <w:numFmt w:val="decimal"/>
      <w:lvlText w:val="%4."/>
      <w:lvlJc w:val="left"/>
      <w:pPr>
        <w:tabs>
          <w:tab w:val="num" w:pos="2508"/>
        </w:tabs>
        <w:ind w:left="2508" w:hanging="360"/>
      </w:pPr>
    </w:lvl>
    <w:lvl w:ilvl="4" w:tplc="04240019" w:tentative="1">
      <w:start w:val="1"/>
      <w:numFmt w:val="lowerLetter"/>
      <w:lvlText w:val="%5."/>
      <w:lvlJc w:val="left"/>
      <w:pPr>
        <w:tabs>
          <w:tab w:val="num" w:pos="3228"/>
        </w:tabs>
        <w:ind w:left="3228" w:hanging="360"/>
      </w:pPr>
    </w:lvl>
    <w:lvl w:ilvl="5" w:tplc="0424001B" w:tentative="1">
      <w:start w:val="1"/>
      <w:numFmt w:val="lowerRoman"/>
      <w:lvlText w:val="%6."/>
      <w:lvlJc w:val="right"/>
      <w:pPr>
        <w:tabs>
          <w:tab w:val="num" w:pos="3948"/>
        </w:tabs>
        <w:ind w:left="3948" w:hanging="180"/>
      </w:pPr>
    </w:lvl>
    <w:lvl w:ilvl="6" w:tplc="0424000F" w:tentative="1">
      <w:start w:val="1"/>
      <w:numFmt w:val="decimal"/>
      <w:lvlText w:val="%7."/>
      <w:lvlJc w:val="left"/>
      <w:pPr>
        <w:tabs>
          <w:tab w:val="num" w:pos="4668"/>
        </w:tabs>
        <w:ind w:left="4668" w:hanging="360"/>
      </w:pPr>
    </w:lvl>
    <w:lvl w:ilvl="7" w:tplc="04240019" w:tentative="1">
      <w:start w:val="1"/>
      <w:numFmt w:val="lowerLetter"/>
      <w:lvlText w:val="%8."/>
      <w:lvlJc w:val="left"/>
      <w:pPr>
        <w:tabs>
          <w:tab w:val="num" w:pos="5388"/>
        </w:tabs>
        <w:ind w:left="5388" w:hanging="360"/>
      </w:pPr>
    </w:lvl>
    <w:lvl w:ilvl="8" w:tplc="0424001B" w:tentative="1">
      <w:start w:val="1"/>
      <w:numFmt w:val="lowerRoman"/>
      <w:lvlText w:val="%9."/>
      <w:lvlJc w:val="right"/>
      <w:pPr>
        <w:tabs>
          <w:tab w:val="num" w:pos="6108"/>
        </w:tabs>
        <w:ind w:left="6108" w:hanging="180"/>
      </w:pPr>
    </w:lvl>
  </w:abstractNum>
  <w:abstractNum w:abstractNumId="40" w15:restartNumberingAfterBreak="0">
    <w:nsid w:val="6D9D62C5"/>
    <w:multiLevelType w:val="hybridMultilevel"/>
    <w:tmpl w:val="CAD8771C"/>
    <w:lvl w:ilvl="0" w:tplc="CFA2F2FA">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3210124"/>
    <w:multiLevelType w:val="hybridMultilevel"/>
    <w:tmpl w:val="CE54EB1A"/>
    <w:lvl w:ilvl="0" w:tplc="CFA2F2FA">
      <w:numFmt w:val="bullet"/>
      <w:lvlText w:val="–"/>
      <w:lvlJc w:val="left"/>
      <w:pPr>
        <w:tabs>
          <w:tab w:val="num" w:pos="1338"/>
        </w:tabs>
        <w:ind w:left="1338" w:hanging="630"/>
      </w:pPr>
      <w:rPr>
        <w:rFonts w:ascii="Times New Roman" w:eastAsia="Times New Roman" w:hAnsi="Times New Roman" w:cs="Times New Roman" w:hint="default"/>
        <w:sz w:val="20"/>
        <w:szCs w:val="20"/>
      </w:rPr>
    </w:lvl>
    <w:lvl w:ilvl="1" w:tplc="04240019" w:tentative="1">
      <w:start w:val="1"/>
      <w:numFmt w:val="lowerLetter"/>
      <w:lvlText w:val="%2."/>
      <w:lvlJc w:val="left"/>
      <w:pPr>
        <w:tabs>
          <w:tab w:val="num" w:pos="798"/>
        </w:tabs>
        <w:ind w:left="798" w:hanging="360"/>
      </w:pPr>
    </w:lvl>
    <w:lvl w:ilvl="2" w:tplc="0424001B" w:tentative="1">
      <w:start w:val="1"/>
      <w:numFmt w:val="lowerRoman"/>
      <w:lvlText w:val="%3."/>
      <w:lvlJc w:val="right"/>
      <w:pPr>
        <w:tabs>
          <w:tab w:val="num" w:pos="1518"/>
        </w:tabs>
        <w:ind w:left="1518" w:hanging="180"/>
      </w:pPr>
    </w:lvl>
    <w:lvl w:ilvl="3" w:tplc="0424000F" w:tentative="1">
      <w:start w:val="1"/>
      <w:numFmt w:val="decimal"/>
      <w:lvlText w:val="%4."/>
      <w:lvlJc w:val="left"/>
      <w:pPr>
        <w:tabs>
          <w:tab w:val="num" w:pos="2238"/>
        </w:tabs>
        <w:ind w:left="2238" w:hanging="360"/>
      </w:pPr>
    </w:lvl>
    <w:lvl w:ilvl="4" w:tplc="04240019" w:tentative="1">
      <w:start w:val="1"/>
      <w:numFmt w:val="lowerLetter"/>
      <w:lvlText w:val="%5."/>
      <w:lvlJc w:val="left"/>
      <w:pPr>
        <w:tabs>
          <w:tab w:val="num" w:pos="2958"/>
        </w:tabs>
        <w:ind w:left="2958" w:hanging="360"/>
      </w:pPr>
    </w:lvl>
    <w:lvl w:ilvl="5" w:tplc="0424001B" w:tentative="1">
      <w:start w:val="1"/>
      <w:numFmt w:val="lowerRoman"/>
      <w:lvlText w:val="%6."/>
      <w:lvlJc w:val="right"/>
      <w:pPr>
        <w:tabs>
          <w:tab w:val="num" w:pos="3678"/>
        </w:tabs>
        <w:ind w:left="3678" w:hanging="180"/>
      </w:pPr>
    </w:lvl>
    <w:lvl w:ilvl="6" w:tplc="0424000F" w:tentative="1">
      <w:start w:val="1"/>
      <w:numFmt w:val="decimal"/>
      <w:lvlText w:val="%7."/>
      <w:lvlJc w:val="left"/>
      <w:pPr>
        <w:tabs>
          <w:tab w:val="num" w:pos="4398"/>
        </w:tabs>
        <w:ind w:left="4398" w:hanging="360"/>
      </w:pPr>
    </w:lvl>
    <w:lvl w:ilvl="7" w:tplc="04240019" w:tentative="1">
      <w:start w:val="1"/>
      <w:numFmt w:val="lowerLetter"/>
      <w:lvlText w:val="%8."/>
      <w:lvlJc w:val="left"/>
      <w:pPr>
        <w:tabs>
          <w:tab w:val="num" w:pos="5118"/>
        </w:tabs>
        <w:ind w:left="5118" w:hanging="360"/>
      </w:pPr>
    </w:lvl>
    <w:lvl w:ilvl="8" w:tplc="0424001B" w:tentative="1">
      <w:start w:val="1"/>
      <w:numFmt w:val="lowerRoman"/>
      <w:lvlText w:val="%9."/>
      <w:lvlJc w:val="right"/>
      <w:pPr>
        <w:tabs>
          <w:tab w:val="num" w:pos="5838"/>
        </w:tabs>
        <w:ind w:left="5838" w:hanging="180"/>
      </w:pPr>
    </w:lvl>
  </w:abstractNum>
  <w:abstractNum w:abstractNumId="42" w15:restartNumberingAfterBreak="0">
    <w:nsid w:val="73222655"/>
    <w:multiLevelType w:val="hybridMultilevel"/>
    <w:tmpl w:val="5F2478E2"/>
    <w:lvl w:ilvl="0" w:tplc="D0BEBAA6">
      <w:start w:val="1"/>
      <w:numFmt w:val="decimal"/>
      <w:pStyle w:val="Slog1"/>
      <w:lvlText w:val="(%1)"/>
      <w:lvlJc w:val="left"/>
      <w:pPr>
        <w:tabs>
          <w:tab w:val="num" w:pos="660"/>
        </w:tabs>
        <w:ind w:left="660" w:hanging="660"/>
      </w:pPr>
      <w:rPr>
        <w:rFonts w:ascii="Arial" w:hAnsi="Arial" w:hint="default"/>
        <w:b w:val="0"/>
        <w:i w:val="0"/>
        <w:sz w:val="24"/>
        <w:szCs w:val="24"/>
      </w:rPr>
    </w:lvl>
    <w:lvl w:ilvl="1" w:tplc="CFA2F2FA">
      <w:numFmt w:val="bullet"/>
      <w:lvlText w:val="–"/>
      <w:lvlJc w:val="left"/>
      <w:pPr>
        <w:tabs>
          <w:tab w:val="num" w:pos="1350"/>
        </w:tabs>
        <w:ind w:left="1350" w:hanging="63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3" w15:restartNumberingAfterBreak="0">
    <w:nsid w:val="75F347DD"/>
    <w:multiLevelType w:val="hybridMultilevel"/>
    <w:tmpl w:val="7D92AD0A"/>
    <w:lvl w:ilvl="0" w:tplc="EBA6CFDE">
      <w:start w:val="1"/>
      <w:numFmt w:val="decimal"/>
      <w:lvlText w:val="(%1)"/>
      <w:lvlJc w:val="left"/>
      <w:pPr>
        <w:tabs>
          <w:tab w:val="num" w:pos="2010"/>
        </w:tabs>
        <w:ind w:left="2010" w:hanging="660"/>
      </w:pPr>
      <w:rPr>
        <w:rFonts w:ascii="Arial" w:hAnsi="Arial" w:hint="default"/>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7965587C"/>
    <w:multiLevelType w:val="hybridMultilevel"/>
    <w:tmpl w:val="AAFCFF0E"/>
    <w:lvl w:ilvl="0" w:tplc="CFA2F2FA">
      <w:numFmt w:val="bullet"/>
      <w:lvlText w:val="–"/>
      <w:lvlJc w:val="left"/>
      <w:pPr>
        <w:tabs>
          <w:tab w:val="num" w:pos="1290"/>
        </w:tabs>
        <w:ind w:left="1290" w:hanging="630"/>
      </w:pPr>
      <w:rPr>
        <w:rFonts w:ascii="Times New Roman" w:eastAsia="Times New Roman" w:hAnsi="Times New Roman" w:cs="Times New Roman" w:hint="default"/>
      </w:rPr>
    </w:lvl>
    <w:lvl w:ilvl="1" w:tplc="04240001">
      <w:start w:val="1"/>
      <w:numFmt w:val="bullet"/>
      <w:lvlText w:val=""/>
      <w:lvlJc w:val="left"/>
      <w:pPr>
        <w:tabs>
          <w:tab w:val="num" w:pos="1560"/>
        </w:tabs>
        <w:ind w:left="1560" w:hanging="360"/>
      </w:pPr>
      <w:rPr>
        <w:rFonts w:ascii="Symbol" w:hAnsi="Symbol"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cs="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cs="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abstractNum w:abstractNumId="45" w15:restartNumberingAfterBreak="0">
    <w:nsid w:val="7BC33371"/>
    <w:multiLevelType w:val="hybridMultilevel"/>
    <w:tmpl w:val="639CED5A"/>
    <w:lvl w:ilvl="0" w:tplc="EC0AB9A6">
      <w:start w:val="1"/>
      <w:numFmt w:val="decimal"/>
      <w:lvlText w:val="%1."/>
      <w:lvlJc w:val="left"/>
      <w:pPr>
        <w:ind w:left="25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E3C181D"/>
    <w:multiLevelType w:val="hybridMultilevel"/>
    <w:tmpl w:val="C904325E"/>
    <w:lvl w:ilvl="0" w:tplc="B6AA1D6A">
      <w:start w:val="1"/>
      <w:numFmt w:val="bullet"/>
      <w:lvlText w:val=""/>
      <w:lvlJc w:val="left"/>
      <w:pPr>
        <w:tabs>
          <w:tab w:val="num" w:pos="644"/>
        </w:tabs>
        <w:ind w:left="644" w:hanging="360"/>
      </w:pPr>
      <w:rPr>
        <w:rFonts w:ascii="Symbol" w:hAnsi="Symbol" w:hint="default"/>
        <w:color w:val="00000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26"/>
  </w:num>
  <w:num w:numId="3">
    <w:abstractNumId w:val="12"/>
  </w:num>
  <w:num w:numId="4">
    <w:abstractNumId w:val="31"/>
  </w:num>
  <w:num w:numId="5">
    <w:abstractNumId w:val="36"/>
  </w:num>
  <w:num w:numId="6">
    <w:abstractNumId w:val="1"/>
  </w:num>
  <w:num w:numId="7">
    <w:abstractNumId w:val="14"/>
  </w:num>
  <w:num w:numId="8">
    <w:abstractNumId w:val="38"/>
  </w:num>
  <w:num w:numId="9">
    <w:abstractNumId w:val="42"/>
  </w:num>
  <w:num w:numId="10">
    <w:abstractNumId w:val="35"/>
  </w:num>
  <w:num w:numId="11">
    <w:abstractNumId w:val="15"/>
  </w:num>
  <w:num w:numId="12">
    <w:abstractNumId w:val="16"/>
  </w:num>
  <w:num w:numId="13">
    <w:abstractNumId w:val="18"/>
  </w:num>
  <w:num w:numId="14">
    <w:abstractNumId w:val="20"/>
  </w:num>
  <w:num w:numId="15">
    <w:abstractNumId w:val="40"/>
  </w:num>
  <w:num w:numId="16">
    <w:abstractNumId w:val="5"/>
  </w:num>
  <w:num w:numId="17">
    <w:abstractNumId w:val="4"/>
  </w:num>
  <w:num w:numId="18">
    <w:abstractNumId w:val="19"/>
  </w:num>
  <w:num w:numId="19">
    <w:abstractNumId w:val="9"/>
  </w:num>
  <w:num w:numId="20">
    <w:abstractNumId w:val="13"/>
  </w:num>
  <w:num w:numId="21">
    <w:abstractNumId w:val="23"/>
  </w:num>
  <w:num w:numId="22">
    <w:abstractNumId w:val="44"/>
  </w:num>
  <w:num w:numId="23">
    <w:abstractNumId w:val="27"/>
  </w:num>
  <w:num w:numId="24">
    <w:abstractNumId w:val="28"/>
  </w:num>
  <w:num w:numId="25">
    <w:abstractNumId w:val="7"/>
  </w:num>
  <w:num w:numId="26">
    <w:abstractNumId w:val="8"/>
  </w:num>
  <w:num w:numId="27">
    <w:abstractNumId w:val="30"/>
  </w:num>
  <w:num w:numId="28">
    <w:abstractNumId w:val="3"/>
  </w:num>
  <w:num w:numId="29">
    <w:abstractNumId w:val="6"/>
  </w:num>
  <w:num w:numId="30">
    <w:abstractNumId w:val="25"/>
  </w:num>
  <w:num w:numId="31">
    <w:abstractNumId w:val="39"/>
  </w:num>
  <w:num w:numId="32">
    <w:abstractNumId w:val="0"/>
  </w:num>
  <w:num w:numId="33">
    <w:abstractNumId w:val="24"/>
  </w:num>
  <w:num w:numId="34">
    <w:abstractNumId w:val="17"/>
  </w:num>
  <w:num w:numId="35">
    <w:abstractNumId w:val="10"/>
  </w:num>
  <w:num w:numId="36">
    <w:abstractNumId w:val="29"/>
  </w:num>
  <w:num w:numId="37">
    <w:abstractNumId w:val="33"/>
  </w:num>
  <w:num w:numId="38">
    <w:abstractNumId w:val="45"/>
  </w:num>
  <w:num w:numId="39">
    <w:abstractNumId w:val="11"/>
  </w:num>
  <w:num w:numId="40">
    <w:abstractNumId w:val="22"/>
  </w:num>
  <w:num w:numId="41">
    <w:abstractNumId w:val="37"/>
  </w:num>
  <w:num w:numId="42">
    <w:abstractNumId w:val="21"/>
  </w:num>
  <w:num w:numId="43">
    <w:abstractNumId w:val="32"/>
  </w:num>
  <w:num w:numId="44">
    <w:abstractNumId w:val="34"/>
  </w:num>
  <w:num w:numId="45">
    <w:abstractNumId w:val="2"/>
  </w:num>
  <w:num w:numId="46">
    <w:abstractNumId w:val="41"/>
  </w:num>
  <w:num w:numId="47">
    <w:abstractNumId w:val="4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8C3"/>
    <w:rsid w:val="000018FD"/>
    <w:rsid w:val="0000244B"/>
    <w:rsid w:val="00002FF0"/>
    <w:rsid w:val="000051D8"/>
    <w:rsid w:val="000110B6"/>
    <w:rsid w:val="0001157A"/>
    <w:rsid w:val="00012562"/>
    <w:rsid w:val="00021855"/>
    <w:rsid w:val="00021F78"/>
    <w:rsid w:val="00023E1B"/>
    <w:rsid w:val="000255BB"/>
    <w:rsid w:val="00025E30"/>
    <w:rsid w:val="00027357"/>
    <w:rsid w:val="00030316"/>
    <w:rsid w:val="00032E0C"/>
    <w:rsid w:val="00033219"/>
    <w:rsid w:val="0003548F"/>
    <w:rsid w:val="0003629E"/>
    <w:rsid w:val="00041422"/>
    <w:rsid w:val="00042EDD"/>
    <w:rsid w:val="00043CEA"/>
    <w:rsid w:val="00046B7D"/>
    <w:rsid w:val="000526F7"/>
    <w:rsid w:val="000535D0"/>
    <w:rsid w:val="00055A0D"/>
    <w:rsid w:val="000565C2"/>
    <w:rsid w:val="000601CB"/>
    <w:rsid w:val="000603D6"/>
    <w:rsid w:val="00061A49"/>
    <w:rsid w:val="00062CE2"/>
    <w:rsid w:val="00064872"/>
    <w:rsid w:val="00065351"/>
    <w:rsid w:val="00073419"/>
    <w:rsid w:val="00075910"/>
    <w:rsid w:val="00075C3B"/>
    <w:rsid w:val="00076B66"/>
    <w:rsid w:val="00080ABA"/>
    <w:rsid w:val="00080B16"/>
    <w:rsid w:val="000827AC"/>
    <w:rsid w:val="000845BE"/>
    <w:rsid w:val="00086958"/>
    <w:rsid w:val="000904DD"/>
    <w:rsid w:val="00094F73"/>
    <w:rsid w:val="00096E92"/>
    <w:rsid w:val="000A15FB"/>
    <w:rsid w:val="000A33C2"/>
    <w:rsid w:val="000A3649"/>
    <w:rsid w:val="000A3F0C"/>
    <w:rsid w:val="000A4E3F"/>
    <w:rsid w:val="000A7B48"/>
    <w:rsid w:val="000B068A"/>
    <w:rsid w:val="000B2931"/>
    <w:rsid w:val="000B39E7"/>
    <w:rsid w:val="000B51DB"/>
    <w:rsid w:val="000B63B4"/>
    <w:rsid w:val="000C26B9"/>
    <w:rsid w:val="000C44A0"/>
    <w:rsid w:val="000C5461"/>
    <w:rsid w:val="000C5D2C"/>
    <w:rsid w:val="000C7576"/>
    <w:rsid w:val="000D259D"/>
    <w:rsid w:val="000D3238"/>
    <w:rsid w:val="000D4FA9"/>
    <w:rsid w:val="000D62E0"/>
    <w:rsid w:val="000D761F"/>
    <w:rsid w:val="000D7B62"/>
    <w:rsid w:val="000D7D58"/>
    <w:rsid w:val="000D7EC5"/>
    <w:rsid w:val="000E32E3"/>
    <w:rsid w:val="000E32F6"/>
    <w:rsid w:val="000E4DA7"/>
    <w:rsid w:val="000E4DF7"/>
    <w:rsid w:val="000E56F1"/>
    <w:rsid w:val="000E738A"/>
    <w:rsid w:val="000F0381"/>
    <w:rsid w:val="000F0572"/>
    <w:rsid w:val="000F1196"/>
    <w:rsid w:val="000F11F1"/>
    <w:rsid w:val="000F311F"/>
    <w:rsid w:val="000F3D81"/>
    <w:rsid w:val="000F4811"/>
    <w:rsid w:val="000F6FA5"/>
    <w:rsid w:val="00104EA1"/>
    <w:rsid w:val="00105406"/>
    <w:rsid w:val="0011038C"/>
    <w:rsid w:val="00110F9F"/>
    <w:rsid w:val="00112A5E"/>
    <w:rsid w:val="00112B96"/>
    <w:rsid w:val="00112D95"/>
    <w:rsid w:val="00114BB4"/>
    <w:rsid w:val="0011629D"/>
    <w:rsid w:val="0011676A"/>
    <w:rsid w:val="001205BC"/>
    <w:rsid w:val="00122D6B"/>
    <w:rsid w:val="00123636"/>
    <w:rsid w:val="00125B8C"/>
    <w:rsid w:val="001260C6"/>
    <w:rsid w:val="00126151"/>
    <w:rsid w:val="0012681D"/>
    <w:rsid w:val="00127599"/>
    <w:rsid w:val="0012759E"/>
    <w:rsid w:val="00130415"/>
    <w:rsid w:val="00130C35"/>
    <w:rsid w:val="00132308"/>
    <w:rsid w:val="00134339"/>
    <w:rsid w:val="001343F1"/>
    <w:rsid w:val="00134CA3"/>
    <w:rsid w:val="0013525E"/>
    <w:rsid w:val="00135A01"/>
    <w:rsid w:val="00135D13"/>
    <w:rsid w:val="00140F45"/>
    <w:rsid w:val="00141D0C"/>
    <w:rsid w:val="00143624"/>
    <w:rsid w:val="001436FF"/>
    <w:rsid w:val="001447B7"/>
    <w:rsid w:val="001449E5"/>
    <w:rsid w:val="00145E49"/>
    <w:rsid w:val="001509C7"/>
    <w:rsid w:val="001544A7"/>
    <w:rsid w:val="00154ED3"/>
    <w:rsid w:val="00157D3F"/>
    <w:rsid w:val="00164762"/>
    <w:rsid w:val="00166B72"/>
    <w:rsid w:val="00167D89"/>
    <w:rsid w:val="001705E5"/>
    <w:rsid w:val="00173CFF"/>
    <w:rsid w:val="00174AF6"/>
    <w:rsid w:val="00180E56"/>
    <w:rsid w:val="00180FFF"/>
    <w:rsid w:val="00183B4B"/>
    <w:rsid w:val="001851BD"/>
    <w:rsid w:val="00185918"/>
    <w:rsid w:val="00185A53"/>
    <w:rsid w:val="00186495"/>
    <w:rsid w:val="001875BE"/>
    <w:rsid w:val="00191076"/>
    <w:rsid w:val="00192147"/>
    <w:rsid w:val="00195029"/>
    <w:rsid w:val="00195E4B"/>
    <w:rsid w:val="001A1E8C"/>
    <w:rsid w:val="001A2C22"/>
    <w:rsid w:val="001A6AFE"/>
    <w:rsid w:val="001A75BC"/>
    <w:rsid w:val="001B49DC"/>
    <w:rsid w:val="001C3162"/>
    <w:rsid w:val="001C4B93"/>
    <w:rsid w:val="001C5D3F"/>
    <w:rsid w:val="001D247F"/>
    <w:rsid w:val="001D5859"/>
    <w:rsid w:val="001D5F92"/>
    <w:rsid w:val="001D7C06"/>
    <w:rsid w:val="001E0939"/>
    <w:rsid w:val="001E2BD7"/>
    <w:rsid w:val="001E68A8"/>
    <w:rsid w:val="001E735B"/>
    <w:rsid w:val="001E7A2D"/>
    <w:rsid w:val="001F04A5"/>
    <w:rsid w:val="001F0FF1"/>
    <w:rsid w:val="001F2945"/>
    <w:rsid w:val="001F41BD"/>
    <w:rsid w:val="001F4AA5"/>
    <w:rsid w:val="001F799C"/>
    <w:rsid w:val="0020407B"/>
    <w:rsid w:val="00210F41"/>
    <w:rsid w:val="00213BE6"/>
    <w:rsid w:val="00214BBD"/>
    <w:rsid w:val="0021617F"/>
    <w:rsid w:val="00216590"/>
    <w:rsid w:val="00221915"/>
    <w:rsid w:val="002235A6"/>
    <w:rsid w:val="00223CDB"/>
    <w:rsid w:val="00224160"/>
    <w:rsid w:val="00231953"/>
    <w:rsid w:val="002326F5"/>
    <w:rsid w:val="002335B1"/>
    <w:rsid w:val="00233ABF"/>
    <w:rsid w:val="002346BF"/>
    <w:rsid w:val="00234EF7"/>
    <w:rsid w:val="002354BC"/>
    <w:rsid w:val="00236A49"/>
    <w:rsid w:val="0024236C"/>
    <w:rsid w:val="002479F7"/>
    <w:rsid w:val="00250CE8"/>
    <w:rsid w:val="00252320"/>
    <w:rsid w:val="0025283B"/>
    <w:rsid w:val="00255F89"/>
    <w:rsid w:val="00257961"/>
    <w:rsid w:val="002633D0"/>
    <w:rsid w:val="00263BC2"/>
    <w:rsid w:val="00265680"/>
    <w:rsid w:val="00265E17"/>
    <w:rsid w:val="00270828"/>
    <w:rsid w:val="00270A61"/>
    <w:rsid w:val="002711C3"/>
    <w:rsid w:val="002745F4"/>
    <w:rsid w:val="00274AB2"/>
    <w:rsid w:val="00275053"/>
    <w:rsid w:val="002757A0"/>
    <w:rsid w:val="00276705"/>
    <w:rsid w:val="00276B9E"/>
    <w:rsid w:val="00277012"/>
    <w:rsid w:val="00277EC0"/>
    <w:rsid w:val="00281D43"/>
    <w:rsid w:val="00282124"/>
    <w:rsid w:val="0028377F"/>
    <w:rsid w:val="00284704"/>
    <w:rsid w:val="002856A8"/>
    <w:rsid w:val="0028721D"/>
    <w:rsid w:val="00291193"/>
    <w:rsid w:val="002918AA"/>
    <w:rsid w:val="002927A1"/>
    <w:rsid w:val="00292A1F"/>
    <w:rsid w:val="002A0052"/>
    <w:rsid w:val="002A1D09"/>
    <w:rsid w:val="002A3477"/>
    <w:rsid w:val="002A620E"/>
    <w:rsid w:val="002A6978"/>
    <w:rsid w:val="002C112F"/>
    <w:rsid w:val="002C1939"/>
    <w:rsid w:val="002C3D3F"/>
    <w:rsid w:val="002C3FA8"/>
    <w:rsid w:val="002C668A"/>
    <w:rsid w:val="002C6CDE"/>
    <w:rsid w:val="002D0CA8"/>
    <w:rsid w:val="002D1296"/>
    <w:rsid w:val="002D5FD0"/>
    <w:rsid w:val="002E1D5E"/>
    <w:rsid w:val="002E345B"/>
    <w:rsid w:val="002E7529"/>
    <w:rsid w:val="002F065B"/>
    <w:rsid w:val="002F513A"/>
    <w:rsid w:val="002F6424"/>
    <w:rsid w:val="002F751B"/>
    <w:rsid w:val="003022D0"/>
    <w:rsid w:val="00302A2E"/>
    <w:rsid w:val="00303545"/>
    <w:rsid w:val="00305F4B"/>
    <w:rsid w:val="003070D6"/>
    <w:rsid w:val="003076C6"/>
    <w:rsid w:val="00310923"/>
    <w:rsid w:val="003121E8"/>
    <w:rsid w:val="00313EAD"/>
    <w:rsid w:val="0031431C"/>
    <w:rsid w:val="0031621A"/>
    <w:rsid w:val="00316443"/>
    <w:rsid w:val="003203B7"/>
    <w:rsid w:val="00321485"/>
    <w:rsid w:val="003234C8"/>
    <w:rsid w:val="003242D2"/>
    <w:rsid w:val="003277F6"/>
    <w:rsid w:val="003300B8"/>
    <w:rsid w:val="0033092A"/>
    <w:rsid w:val="0033143B"/>
    <w:rsid w:val="00331710"/>
    <w:rsid w:val="00331D15"/>
    <w:rsid w:val="00331FD7"/>
    <w:rsid w:val="003325C7"/>
    <w:rsid w:val="00335EE5"/>
    <w:rsid w:val="00340C85"/>
    <w:rsid w:val="00340E01"/>
    <w:rsid w:val="00342D8B"/>
    <w:rsid w:val="00343ABD"/>
    <w:rsid w:val="00344CBF"/>
    <w:rsid w:val="00346D82"/>
    <w:rsid w:val="00347034"/>
    <w:rsid w:val="003508BA"/>
    <w:rsid w:val="0035123E"/>
    <w:rsid w:val="003516F1"/>
    <w:rsid w:val="00351DD7"/>
    <w:rsid w:val="00352E74"/>
    <w:rsid w:val="00354C9B"/>
    <w:rsid w:val="003552D3"/>
    <w:rsid w:val="00355BB6"/>
    <w:rsid w:val="00356BBF"/>
    <w:rsid w:val="00363BF9"/>
    <w:rsid w:val="00364B3B"/>
    <w:rsid w:val="003701AA"/>
    <w:rsid w:val="003709EE"/>
    <w:rsid w:val="00372023"/>
    <w:rsid w:val="00372159"/>
    <w:rsid w:val="00372599"/>
    <w:rsid w:val="00372652"/>
    <w:rsid w:val="003734A0"/>
    <w:rsid w:val="00374924"/>
    <w:rsid w:val="003777D3"/>
    <w:rsid w:val="0038207F"/>
    <w:rsid w:val="00384DFB"/>
    <w:rsid w:val="00385C6E"/>
    <w:rsid w:val="00386B05"/>
    <w:rsid w:val="003A2B56"/>
    <w:rsid w:val="003A3A06"/>
    <w:rsid w:val="003B0220"/>
    <w:rsid w:val="003B0C63"/>
    <w:rsid w:val="003B1885"/>
    <w:rsid w:val="003B1B5B"/>
    <w:rsid w:val="003B1ED2"/>
    <w:rsid w:val="003B4A78"/>
    <w:rsid w:val="003B6408"/>
    <w:rsid w:val="003B67FD"/>
    <w:rsid w:val="003C1088"/>
    <w:rsid w:val="003C36BB"/>
    <w:rsid w:val="003C46D2"/>
    <w:rsid w:val="003C60B6"/>
    <w:rsid w:val="003C7B88"/>
    <w:rsid w:val="003D04D8"/>
    <w:rsid w:val="003E1B28"/>
    <w:rsid w:val="003E2437"/>
    <w:rsid w:val="003E780A"/>
    <w:rsid w:val="003E7AB6"/>
    <w:rsid w:val="003F0919"/>
    <w:rsid w:val="003F0A6C"/>
    <w:rsid w:val="003F18CA"/>
    <w:rsid w:val="003F1B06"/>
    <w:rsid w:val="003F1B8A"/>
    <w:rsid w:val="003F395F"/>
    <w:rsid w:val="003F424D"/>
    <w:rsid w:val="003F4E5D"/>
    <w:rsid w:val="003F6AF1"/>
    <w:rsid w:val="003F6C48"/>
    <w:rsid w:val="00401E9B"/>
    <w:rsid w:val="00402592"/>
    <w:rsid w:val="00404A5C"/>
    <w:rsid w:val="00411F56"/>
    <w:rsid w:val="00413CF5"/>
    <w:rsid w:val="00415729"/>
    <w:rsid w:val="0041608A"/>
    <w:rsid w:val="00416125"/>
    <w:rsid w:val="004166A1"/>
    <w:rsid w:val="00417746"/>
    <w:rsid w:val="00417D6F"/>
    <w:rsid w:val="00420AC9"/>
    <w:rsid w:val="00420ED4"/>
    <w:rsid w:val="004216AA"/>
    <w:rsid w:val="00424A05"/>
    <w:rsid w:val="00424B92"/>
    <w:rsid w:val="0042511E"/>
    <w:rsid w:val="00425D2B"/>
    <w:rsid w:val="0043092C"/>
    <w:rsid w:val="0043362F"/>
    <w:rsid w:val="00434611"/>
    <w:rsid w:val="004346C1"/>
    <w:rsid w:val="00434B5A"/>
    <w:rsid w:val="004362A9"/>
    <w:rsid w:val="00437DCA"/>
    <w:rsid w:val="00441140"/>
    <w:rsid w:val="0044195D"/>
    <w:rsid w:val="00442052"/>
    <w:rsid w:val="00444A9F"/>
    <w:rsid w:val="004457BF"/>
    <w:rsid w:val="00446FFF"/>
    <w:rsid w:val="004501D9"/>
    <w:rsid w:val="00452EEF"/>
    <w:rsid w:val="00453A36"/>
    <w:rsid w:val="00453BC3"/>
    <w:rsid w:val="0046047B"/>
    <w:rsid w:val="00465A01"/>
    <w:rsid w:val="00466283"/>
    <w:rsid w:val="004810E3"/>
    <w:rsid w:val="004844A8"/>
    <w:rsid w:val="004849D8"/>
    <w:rsid w:val="0048650E"/>
    <w:rsid w:val="00487ABF"/>
    <w:rsid w:val="004921D8"/>
    <w:rsid w:val="0049261D"/>
    <w:rsid w:val="004948C3"/>
    <w:rsid w:val="00494C63"/>
    <w:rsid w:val="0049706D"/>
    <w:rsid w:val="004A01F9"/>
    <w:rsid w:val="004A4585"/>
    <w:rsid w:val="004A4B79"/>
    <w:rsid w:val="004B2320"/>
    <w:rsid w:val="004B2CFB"/>
    <w:rsid w:val="004B3F44"/>
    <w:rsid w:val="004B4977"/>
    <w:rsid w:val="004B51EA"/>
    <w:rsid w:val="004B5D8E"/>
    <w:rsid w:val="004B63B4"/>
    <w:rsid w:val="004B7B29"/>
    <w:rsid w:val="004B7C71"/>
    <w:rsid w:val="004C0B0F"/>
    <w:rsid w:val="004C6BEB"/>
    <w:rsid w:val="004D6334"/>
    <w:rsid w:val="004E0056"/>
    <w:rsid w:val="004E08ED"/>
    <w:rsid w:val="004E2667"/>
    <w:rsid w:val="004E48E7"/>
    <w:rsid w:val="004E5321"/>
    <w:rsid w:val="004E5662"/>
    <w:rsid w:val="004E599C"/>
    <w:rsid w:val="004F01F1"/>
    <w:rsid w:val="004F0A3D"/>
    <w:rsid w:val="004F1210"/>
    <w:rsid w:val="004F1486"/>
    <w:rsid w:val="004F7D43"/>
    <w:rsid w:val="00503659"/>
    <w:rsid w:val="00503D8E"/>
    <w:rsid w:val="00504502"/>
    <w:rsid w:val="00506543"/>
    <w:rsid w:val="00507F41"/>
    <w:rsid w:val="005128E0"/>
    <w:rsid w:val="005132E4"/>
    <w:rsid w:val="00514967"/>
    <w:rsid w:val="0051654D"/>
    <w:rsid w:val="0051734F"/>
    <w:rsid w:val="00517C37"/>
    <w:rsid w:val="005204EB"/>
    <w:rsid w:val="00525291"/>
    <w:rsid w:val="00530908"/>
    <w:rsid w:val="00540072"/>
    <w:rsid w:val="00541517"/>
    <w:rsid w:val="00546718"/>
    <w:rsid w:val="00546E60"/>
    <w:rsid w:val="00547C4E"/>
    <w:rsid w:val="00552D9B"/>
    <w:rsid w:val="00554EC2"/>
    <w:rsid w:val="00560047"/>
    <w:rsid w:val="00560A9E"/>
    <w:rsid w:val="005622A4"/>
    <w:rsid w:val="005636A2"/>
    <w:rsid w:val="0057424B"/>
    <w:rsid w:val="005811B1"/>
    <w:rsid w:val="00582DA5"/>
    <w:rsid w:val="0058629A"/>
    <w:rsid w:val="00591234"/>
    <w:rsid w:val="00591B13"/>
    <w:rsid w:val="005930FE"/>
    <w:rsid w:val="0059329B"/>
    <w:rsid w:val="00594B7A"/>
    <w:rsid w:val="00594FC9"/>
    <w:rsid w:val="00595A49"/>
    <w:rsid w:val="00597F52"/>
    <w:rsid w:val="005A2D8D"/>
    <w:rsid w:val="005A328A"/>
    <w:rsid w:val="005A6BDB"/>
    <w:rsid w:val="005A7F2A"/>
    <w:rsid w:val="005B04FA"/>
    <w:rsid w:val="005B2B23"/>
    <w:rsid w:val="005B2C3F"/>
    <w:rsid w:val="005B76D2"/>
    <w:rsid w:val="005B7F0B"/>
    <w:rsid w:val="005C1514"/>
    <w:rsid w:val="005C2123"/>
    <w:rsid w:val="005C25C1"/>
    <w:rsid w:val="005D0628"/>
    <w:rsid w:val="005D1491"/>
    <w:rsid w:val="005D17F6"/>
    <w:rsid w:val="005D3042"/>
    <w:rsid w:val="005D3BB5"/>
    <w:rsid w:val="005D5BF5"/>
    <w:rsid w:val="005D70ED"/>
    <w:rsid w:val="005D74DB"/>
    <w:rsid w:val="005D7E12"/>
    <w:rsid w:val="005E2C85"/>
    <w:rsid w:val="005E67DD"/>
    <w:rsid w:val="005E7F72"/>
    <w:rsid w:val="005F1586"/>
    <w:rsid w:val="005F1B2C"/>
    <w:rsid w:val="005F1BC7"/>
    <w:rsid w:val="005F25FE"/>
    <w:rsid w:val="005F2FD2"/>
    <w:rsid w:val="005F6E7E"/>
    <w:rsid w:val="00603F0E"/>
    <w:rsid w:val="00605BD3"/>
    <w:rsid w:val="00605D02"/>
    <w:rsid w:val="006070F8"/>
    <w:rsid w:val="00610CFB"/>
    <w:rsid w:val="006119E2"/>
    <w:rsid w:val="00611F75"/>
    <w:rsid w:val="00612476"/>
    <w:rsid w:val="00612F5A"/>
    <w:rsid w:val="00613032"/>
    <w:rsid w:val="00613947"/>
    <w:rsid w:val="006139FF"/>
    <w:rsid w:val="00613DE5"/>
    <w:rsid w:val="006164BF"/>
    <w:rsid w:val="00616C97"/>
    <w:rsid w:val="006238FA"/>
    <w:rsid w:val="00630510"/>
    <w:rsid w:val="006319D4"/>
    <w:rsid w:val="0063250E"/>
    <w:rsid w:val="006326F4"/>
    <w:rsid w:val="006337F2"/>
    <w:rsid w:val="006339F4"/>
    <w:rsid w:val="006373EF"/>
    <w:rsid w:val="006420E7"/>
    <w:rsid w:val="0065156D"/>
    <w:rsid w:val="00654805"/>
    <w:rsid w:val="00656764"/>
    <w:rsid w:val="00660EA3"/>
    <w:rsid w:val="006624CB"/>
    <w:rsid w:val="00663644"/>
    <w:rsid w:val="00664044"/>
    <w:rsid w:val="0066654D"/>
    <w:rsid w:val="006668A5"/>
    <w:rsid w:val="00666E50"/>
    <w:rsid w:val="0067265B"/>
    <w:rsid w:val="00673060"/>
    <w:rsid w:val="00674268"/>
    <w:rsid w:val="00675D5A"/>
    <w:rsid w:val="006801E8"/>
    <w:rsid w:val="00681865"/>
    <w:rsid w:val="00682F00"/>
    <w:rsid w:val="0069291F"/>
    <w:rsid w:val="00693798"/>
    <w:rsid w:val="00694D15"/>
    <w:rsid w:val="006A0273"/>
    <w:rsid w:val="006A741D"/>
    <w:rsid w:val="006A7CA3"/>
    <w:rsid w:val="006B09CF"/>
    <w:rsid w:val="006B1072"/>
    <w:rsid w:val="006B1CA5"/>
    <w:rsid w:val="006B41EB"/>
    <w:rsid w:val="006B6369"/>
    <w:rsid w:val="006B66FC"/>
    <w:rsid w:val="006B6CF1"/>
    <w:rsid w:val="006B791E"/>
    <w:rsid w:val="006C1663"/>
    <w:rsid w:val="006C263F"/>
    <w:rsid w:val="006C58DE"/>
    <w:rsid w:val="006C73F7"/>
    <w:rsid w:val="006D023E"/>
    <w:rsid w:val="006D076B"/>
    <w:rsid w:val="006D26E8"/>
    <w:rsid w:val="006D4FA6"/>
    <w:rsid w:val="006D5F01"/>
    <w:rsid w:val="006E5C39"/>
    <w:rsid w:val="006E63E6"/>
    <w:rsid w:val="006F14AE"/>
    <w:rsid w:val="006F530E"/>
    <w:rsid w:val="006F5EDF"/>
    <w:rsid w:val="00710B08"/>
    <w:rsid w:val="00712A72"/>
    <w:rsid w:val="00715BBF"/>
    <w:rsid w:val="0071608E"/>
    <w:rsid w:val="007164A8"/>
    <w:rsid w:val="00716BFE"/>
    <w:rsid w:val="00716F04"/>
    <w:rsid w:val="0072294C"/>
    <w:rsid w:val="00722D4D"/>
    <w:rsid w:val="00724159"/>
    <w:rsid w:val="0072546F"/>
    <w:rsid w:val="00727E22"/>
    <w:rsid w:val="00731A32"/>
    <w:rsid w:val="0073326D"/>
    <w:rsid w:val="00735DD8"/>
    <w:rsid w:val="00736153"/>
    <w:rsid w:val="00740304"/>
    <w:rsid w:val="00741942"/>
    <w:rsid w:val="00745D10"/>
    <w:rsid w:val="00746627"/>
    <w:rsid w:val="00746C1A"/>
    <w:rsid w:val="007505C3"/>
    <w:rsid w:val="0075076E"/>
    <w:rsid w:val="00750BB0"/>
    <w:rsid w:val="007527B0"/>
    <w:rsid w:val="00753124"/>
    <w:rsid w:val="007543FA"/>
    <w:rsid w:val="00754C26"/>
    <w:rsid w:val="007561FD"/>
    <w:rsid w:val="0076347A"/>
    <w:rsid w:val="0076656F"/>
    <w:rsid w:val="0076710D"/>
    <w:rsid w:val="00770171"/>
    <w:rsid w:val="00771FAF"/>
    <w:rsid w:val="00774E56"/>
    <w:rsid w:val="007755AB"/>
    <w:rsid w:val="0078077C"/>
    <w:rsid w:val="00780F59"/>
    <w:rsid w:val="007815DF"/>
    <w:rsid w:val="00781EC9"/>
    <w:rsid w:val="00783AEE"/>
    <w:rsid w:val="00784AAE"/>
    <w:rsid w:val="00786C81"/>
    <w:rsid w:val="007873C6"/>
    <w:rsid w:val="00790AC6"/>
    <w:rsid w:val="00791769"/>
    <w:rsid w:val="00793A4A"/>
    <w:rsid w:val="007965FE"/>
    <w:rsid w:val="007A0C23"/>
    <w:rsid w:val="007A0C2A"/>
    <w:rsid w:val="007A18BA"/>
    <w:rsid w:val="007A2E91"/>
    <w:rsid w:val="007A6056"/>
    <w:rsid w:val="007A7F6C"/>
    <w:rsid w:val="007B252C"/>
    <w:rsid w:val="007B2E46"/>
    <w:rsid w:val="007B445F"/>
    <w:rsid w:val="007B7771"/>
    <w:rsid w:val="007C10B6"/>
    <w:rsid w:val="007C3029"/>
    <w:rsid w:val="007C545D"/>
    <w:rsid w:val="007C5960"/>
    <w:rsid w:val="007C66BB"/>
    <w:rsid w:val="007C6C80"/>
    <w:rsid w:val="007D2990"/>
    <w:rsid w:val="007D7588"/>
    <w:rsid w:val="007E3C7A"/>
    <w:rsid w:val="007E3F5E"/>
    <w:rsid w:val="007E534D"/>
    <w:rsid w:val="007E781B"/>
    <w:rsid w:val="007F108B"/>
    <w:rsid w:val="007F6C27"/>
    <w:rsid w:val="00800622"/>
    <w:rsid w:val="00805CE5"/>
    <w:rsid w:val="0081008F"/>
    <w:rsid w:val="00811FF8"/>
    <w:rsid w:val="00812358"/>
    <w:rsid w:val="00814307"/>
    <w:rsid w:val="00816B9C"/>
    <w:rsid w:val="00820A0C"/>
    <w:rsid w:val="0082266E"/>
    <w:rsid w:val="008241A5"/>
    <w:rsid w:val="00824B6D"/>
    <w:rsid w:val="00824C81"/>
    <w:rsid w:val="00825192"/>
    <w:rsid w:val="008353DD"/>
    <w:rsid w:val="00835B5E"/>
    <w:rsid w:val="00836C5D"/>
    <w:rsid w:val="0083709F"/>
    <w:rsid w:val="00840149"/>
    <w:rsid w:val="00840262"/>
    <w:rsid w:val="008435EA"/>
    <w:rsid w:val="008437D7"/>
    <w:rsid w:val="008443DC"/>
    <w:rsid w:val="00846616"/>
    <w:rsid w:val="00852A76"/>
    <w:rsid w:val="00852C49"/>
    <w:rsid w:val="00854945"/>
    <w:rsid w:val="00856954"/>
    <w:rsid w:val="00856FDC"/>
    <w:rsid w:val="00860828"/>
    <w:rsid w:val="0086168F"/>
    <w:rsid w:val="00862DCB"/>
    <w:rsid w:val="00863B2F"/>
    <w:rsid w:val="00870128"/>
    <w:rsid w:val="008716D8"/>
    <w:rsid w:val="00873BAA"/>
    <w:rsid w:val="0088175D"/>
    <w:rsid w:val="00881DFE"/>
    <w:rsid w:val="00884BAC"/>
    <w:rsid w:val="00896581"/>
    <w:rsid w:val="008A3622"/>
    <w:rsid w:val="008A44AF"/>
    <w:rsid w:val="008A4E51"/>
    <w:rsid w:val="008A4EC1"/>
    <w:rsid w:val="008B1ADE"/>
    <w:rsid w:val="008B2676"/>
    <w:rsid w:val="008B2D16"/>
    <w:rsid w:val="008C3ED0"/>
    <w:rsid w:val="008C479E"/>
    <w:rsid w:val="008C5F4C"/>
    <w:rsid w:val="008C6E5D"/>
    <w:rsid w:val="008D06D9"/>
    <w:rsid w:val="008D0A3D"/>
    <w:rsid w:val="008D2399"/>
    <w:rsid w:val="008D252B"/>
    <w:rsid w:val="008D2619"/>
    <w:rsid w:val="008D3037"/>
    <w:rsid w:val="008D30E6"/>
    <w:rsid w:val="008D4401"/>
    <w:rsid w:val="008D4C33"/>
    <w:rsid w:val="008D4DA3"/>
    <w:rsid w:val="008E2795"/>
    <w:rsid w:val="008E3A4C"/>
    <w:rsid w:val="008E5E25"/>
    <w:rsid w:val="008F0B5A"/>
    <w:rsid w:val="008F10A5"/>
    <w:rsid w:val="008F2C3F"/>
    <w:rsid w:val="008F4E35"/>
    <w:rsid w:val="008F502A"/>
    <w:rsid w:val="008F6137"/>
    <w:rsid w:val="008F657D"/>
    <w:rsid w:val="008F70B2"/>
    <w:rsid w:val="009032C4"/>
    <w:rsid w:val="00904011"/>
    <w:rsid w:val="00904764"/>
    <w:rsid w:val="00904F4F"/>
    <w:rsid w:val="009076F9"/>
    <w:rsid w:val="00910058"/>
    <w:rsid w:val="00910A79"/>
    <w:rsid w:val="00910E2A"/>
    <w:rsid w:val="00921CBC"/>
    <w:rsid w:val="00922038"/>
    <w:rsid w:val="0092251E"/>
    <w:rsid w:val="00922A29"/>
    <w:rsid w:val="00924A8B"/>
    <w:rsid w:val="009257EC"/>
    <w:rsid w:val="00932AE9"/>
    <w:rsid w:val="00934047"/>
    <w:rsid w:val="00936C7E"/>
    <w:rsid w:val="00940EEE"/>
    <w:rsid w:val="009422DF"/>
    <w:rsid w:val="009454FF"/>
    <w:rsid w:val="009466B8"/>
    <w:rsid w:val="00952FDC"/>
    <w:rsid w:val="009535F2"/>
    <w:rsid w:val="009542F2"/>
    <w:rsid w:val="00957A47"/>
    <w:rsid w:val="009617A4"/>
    <w:rsid w:val="0096223B"/>
    <w:rsid w:val="00962DA3"/>
    <w:rsid w:val="00962EF6"/>
    <w:rsid w:val="00964039"/>
    <w:rsid w:val="009645DE"/>
    <w:rsid w:val="0096465B"/>
    <w:rsid w:val="00973E56"/>
    <w:rsid w:val="00973EED"/>
    <w:rsid w:val="00977CC4"/>
    <w:rsid w:val="009811D5"/>
    <w:rsid w:val="009818E7"/>
    <w:rsid w:val="00983D09"/>
    <w:rsid w:val="009840D7"/>
    <w:rsid w:val="00984893"/>
    <w:rsid w:val="009900F4"/>
    <w:rsid w:val="009901B1"/>
    <w:rsid w:val="00992251"/>
    <w:rsid w:val="00992DC3"/>
    <w:rsid w:val="00995780"/>
    <w:rsid w:val="00996ED5"/>
    <w:rsid w:val="009A135A"/>
    <w:rsid w:val="009A1F43"/>
    <w:rsid w:val="009A40CA"/>
    <w:rsid w:val="009A4185"/>
    <w:rsid w:val="009A68EB"/>
    <w:rsid w:val="009A6F54"/>
    <w:rsid w:val="009B0959"/>
    <w:rsid w:val="009B434F"/>
    <w:rsid w:val="009B5F91"/>
    <w:rsid w:val="009C1A11"/>
    <w:rsid w:val="009C22DB"/>
    <w:rsid w:val="009C3B58"/>
    <w:rsid w:val="009D07FD"/>
    <w:rsid w:val="009D1077"/>
    <w:rsid w:val="009D2664"/>
    <w:rsid w:val="009E072B"/>
    <w:rsid w:val="009E3BA5"/>
    <w:rsid w:val="009E6B99"/>
    <w:rsid w:val="009E7941"/>
    <w:rsid w:val="00A0092E"/>
    <w:rsid w:val="00A01150"/>
    <w:rsid w:val="00A053CC"/>
    <w:rsid w:val="00A06CCC"/>
    <w:rsid w:val="00A13EEA"/>
    <w:rsid w:val="00A14807"/>
    <w:rsid w:val="00A160F4"/>
    <w:rsid w:val="00A20740"/>
    <w:rsid w:val="00A20B91"/>
    <w:rsid w:val="00A2685A"/>
    <w:rsid w:val="00A30EFE"/>
    <w:rsid w:val="00A31986"/>
    <w:rsid w:val="00A348A2"/>
    <w:rsid w:val="00A352C2"/>
    <w:rsid w:val="00A35A4B"/>
    <w:rsid w:val="00A3606C"/>
    <w:rsid w:val="00A368D3"/>
    <w:rsid w:val="00A36CC7"/>
    <w:rsid w:val="00A36DC4"/>
    <w:rsid w:val="00A407D9"/>
    <w:rsid w:val="00A5197E"/>
    <w:rsid w:val="00A541F4"/>
    <w:rsid w:val="00A5715B"/>
    <w:rsid w:val="00A571B2"/>
    <w:rsid w:val="00A6047D"/>
    <w:rsid w:val="00A60BE6"/>
    <w:rsid w:val="00A60E62"/>
    <w:rsid w:val="00A61F1B"/>
    <w:rsid w:val="00A62767"/>
    <w:rsid w:val="00A641D2"/>
    <w:rsid w:val="00A654EE"/>
    <w:rsid w:val="00A659D4"/>
    <w:rsid w:val="00A740CF"/>
    <w:rsid w:val="00A7483D"/>
    <w:rsid w:val="00A75477"/>
    <w:rsid w:val="00A764C9"/>
    <w:rsid w:val="00A77197"/>
    <w:rsid w:val="00A77C2E"/>
    <w:rsid w:val="00A81079"/>
    <w:rsid w:val="00A84145"/>
    <w:rsid w:val="00A84FC8"/>
    <w:rsid w:val="00A851DD"/>
    <w:rsid w:val="00A85B70"/>
    <w:rsid w:val="00A876FC"/>
    <w:rsid w:val="00A87F66"/>
    <w:rsid w:val="00A9002C"/>
    <w:rsid w:val="00A90AC0"/>
    <w:rsid w:val="00A91D8D"/>
    <w:rsid w:val="00A93B82"/>
    <w:rsid w:val="00A94F18"/>
    <w:rsid w:val="00AA57E3"/>
    <w:rsid w:val="00AA73B3"/>
    <w:rsid w:val="00AB1E5F"/>
    <w:rsid w:val="00AB3294"/>
    <w:rsid w:val="00AB405B"/>
    <w:rsid w:val="00AB4A9F"/>
    <w:rsid w:val="00AB4FC9"/>
    <w:rsid w:val="00AB61AA"/>
    <w:rsid w:val="00AB7E3F"/>
    <w:rsid w:val="00AC14A6"/>
    <w:rsid w:val="00AC52FF"/>
    <w:rsid w:val="00AC666C"/>
    <w:rsid w:val="00AC7244"/>
    <w:rsid w:val="00AC7C11"/>
    <w:rsid w:val="00AD75AC"/>
    <w:rsid w:val="00AE193D"/>
    <w:rsid w:val="00AE3C79"/>
    <w:rsid w:val="00AE6638"/>
    <w:rsid w:val="00AE7F98"/>
    <w:rsid w:val="00AF2B28"/>
    <w:rsid w:val="00AF4727"/>
    <w:rsid w:val="00AF484A"/>
    <w:rsid w:val="00AF4E04"/>
    <w:rsid w:val="00B02149"/>
    <w:rsid w:val="00B044BE"/>
    <w:rsid w:val="00B07045"/>
    <w:rsid w:val="00B13209"/>
    <w:rsid w:val="00B16CFB"/>
    <w:rsid w:val="00B20546"/>
    <w:rsid w:val="00B22B99"/>
    <w:rsid w:val="00B24D91"/>
    <w:rsid w:val="00B3017A"/>
    <w:rsid w:val="00B318CD"/>
    <w:rsid w:val="00B326F5"/>
    <w:rsid w:val="00B35550"/>
    <w:rsid w:val="00B35814"/>
    <w:rsid w:val="00B42AF4"/>
    <w:rsid w:val="00B4301C"/>
    <w:rsid w:val="00B43D03"/>
    <w:rsid w:val="00B46532"/>
    <w:rsid w:val="00B50358"/>
    <w:rsid w:val="00B531CE"/>
    <w:rsid w:val="00B540F7"/>
    <w:rsid w:val="00B57F78"/>
    <w:rsid w:val="00B601A1"/>
    <w:rsid w:val="00B61658"/>
    <w:rsid w:val="00B616C9"/>
    <w:rsid w:val="00B62B62"/>
    <w:rsid w:val="00B63D28"/>
    <w:rsid w:val="00B6604D"/>
    <w:rsid w:val="00B6665B"/>
    <w:rsid w:val="00B7159F"/>
    <w:rsid w:val="00B75901"/>
    <w:rsid w:val="00B75B18"/>
    <w:rsid w:val="00B77946"/>
    <w:rsid w:val="00B81E4B"/>
    <w:rsid w:val="00B837CB"/>
    <w:rsid w:val="00B83A31"/>
    <w:rsid w:val="00B84133"/>
    <w:rsid w:val="00B91873"/>
    <w:rsid w:val="00B92AD0"/>
    <w:rsid w:val="00B95099"/>
    <w:rsid w:val="00B97250"/>
    <w:rsid w:val="00B97756"/>
    <w:rsid w:val="00BB11C9"/>
    <w:rsid w:val="00BB15D1"/>
    <w:rsid w:val="00BB5D3F"/>
    <w:rsid w:val="00BB674F"/>
    <w:rsid w:val="00BC4DBA"/>
    <w:rsid w:val="00BC5D9F"/>
    <w:rsid w:val="00BC76F4"/>
    <w:rsid w:val="00BD4A08"/>
    <w:rsid w:val="00BD7D23"/>
    <w:rsid w:val="00BE08CE"/>
    <w:rsid w:val="00BE1779"/>
    <w:rsid w:val="00BE2A40"/>
    <w:rsid w:val="00BE47D2"/>
    <w:rsid w:val="00BE7C3B"/>
    <w:rsid w:val="00BF0AE8"/>
    <w:rsid w:val="00BF1FF7"/>
    <w:rsid w:val="00BF5933"/>
    <w:rsid w:val="00BF68F5"/>
    <w:rsid w:val="00C020B7"/>
    <w:rsid w:val="00C02D8C"/>
    <w:rsid w:val="00C0375B"/>
    <w:rsid w:val="00C059BF"/>
    <w:rsid w:val="00C0638F"/>
    <w:rsid w:val="00C143B6"/>
    <w:rsid w:val="00C14760"/>
    <w:rsid w:val="00C149AD"/>
    <w:rsid w:val="00C15388"/>
    <w:rsid w:val="00C165A4"/>
    <w:rsid w:val="00C166EE"/>
    <w:rsid w:val="00C1678A"/>
    <w:rsid w:val="00C202E3"/>
    <w:rsid w:val="00C24D3D"/>
    <w:rsid w:val="00C3259B"/>
    <w:rsid w:val="00C32BBB"/>
    <w:rsid w:val="00C32C97"/>
    <w:rsid w:val="00C362B5"/>
    <w:rsid w:val="00C372BD"/>
    <w:rsid w:val="00C41153"/>
    <w:rsid w:val="00C419F5"/>
    <w:rsid w:val="00C42B5C"/>
    <w:rsid w:val="00C5715E"/>
    <w:rsid w:val="00C61C27"/>
    <w:rsid w:val="00C63DC4"/>
    <w:rsid w:val="00C64859"/>
    <w:rsid w:val="00C64A10"/>
    <w:rsid w:val="00C64CA4"/>
    <w:rsid w:val="00C65B96"/>
    <w:rsid w:val="00C66BE6"/>
    <w:rsid w:val="00C6755A"/>
    <w:rsid w:val="00C71983"/>
    <w:rsid w:val="00C71CB6"/>
    <w:rsid w:val="00C72005"/>
    <w:rsid w:val="00C7791B"/>
    <w:rsid w:val="00C80EC9"/>
    <w:rsid w:val="00C8191B"/>
    <w:rsid w:val="00C83B5E"/>
    <w:rsid w:val="00C84CE7"/>
    <w:rsid w:val="00C87637"/>
    <w:rsid w:val="00C87AC6"/>
    <w:rsid w:val="00C91A4C"/>
    <w:rsid w:val="00CA30E0"/>
    <w:rsid w:val="00CA3364"/>
    <w:rsid w:val="00CA3E9A"/>
    <w:rsid w:val="00CA5E34"/>
    <w:rsid w:val="00CB5D8E"/>
    <w:rsid w:val="00CB5E3B"/>
    <w:rsid w:val="00CB725A"/>
    <w:rsid w:val="00CB7647"/>
    <w:rsid w:val="00CC13E6"/>
    <w:rsid w:val="00CC1CC1"/>
    <w:rsid w:val="00CC21C9"/>
    <w:rsid w:val="00CC3553"/>
    <w:rsid w:val="00CC3724"/>
    <w:rsid w:val="00CC43C7"/>
    <w:rsid w:val="00CC7E0C"/>
    <w:rsid w:val="00CC7F35"/>
    <w:rsid w:val="00CD1C99"/>
    <w:rsid w:val="00CD2920"/>
    <w:rsid w:val="00CD46DB"/>
    <w:rsid w:val="00CE0668"/>
    <w:rsid w:val="00CE16F1"/>
    <w:rsid w:val="00CE1FFD"/>
    <w:rsid w:val="00CE54F9"/>
    <w:rsid w:val="00CE56AE"/>
    <w:rsid w:val="00CE5FAB"/>
    <w:rsid w:val="00CE76DA"/>
    <w:rsid w:val="00CF09C4"/>
    <w:rsid w:val="00CF301F"/>
    <w:rsid w:val="00CF4E64"/>
    <w:rsid w:val="00CF57A6"/>
    <w:rsid w:val="00CF6920"/>
    <w:rsid w:val="00CF6C28"/>
    <w:rsid w:val="00CF7B1D"/>
    <w:rsid w:val="00D003E1"/>
    <w:rsid w:val="00D035E8"/>
    <w:rsid w:val="00D03C7B"/>
    <w:rsid w:val="00D056C4"/>
    <w:rsid w:val="00D06896"/>
    <w:rsid w:val="00D076F6"/>
    <w:rsid w:val="00D11974"/>
    <w:rsid w:val="00D11E2E"/>
    <w:rsid w:val="00D125A4"/>
    <w:rsid w:val="00D156DE"/>
    <w:rsid w:val="00D17ECB"/>
    <w:rsid w:val="00D23CCE"/>
    <w:rsid w:val="00D27D97"/>
    <w:rsid w:val="00D330BA"/>
    <w:rsid w:val="00D34795"/>
    <w:rsid w:val="00D34A9F"/>
    <w:rsid w:val="00D37307"/>
    <w:rsid w:val="00D41FCA"/>
    <w:rsid w:val="00D420C4"/>
    <w:rsid w:val="00D4300D"/>
    <w:rsid w:val="00D44878"/>
    <w:rsid w:val="00D50C58"/>
    <w:rsid w:val="00D50EFB"/>
    <w:rsid w:val="00D51DB1"/>
    <w:rsid w:val="00D53D18"/>
    <w:rsid w:val="00D56907"/>
    <w:rsid w:val="00D572D8"/>
    <w:rsid w:val="00D57778"/>
    <w:rsid w:val="00D601A1"/>
    <w:rsid w:val="00D6554C"/>
    <w:rsid w:val="00D66E88"/>
    <w:rsid w:val="00D67376"/>
    <w:rsid w:val="00D702CC"/>
    <w:rsid w:val="00D707FB"/>
    <w:rsid w:val="00D70A90"/>
    <w:rsid w:val="00D7123B"/>
    <w:rsid w:val="00D74FFF"/>
    <w:rsid w:val="00D803FD"/>
    <w:rsid w:val="00D805A2"/>
    <w:rsid w:val="00D84192"/>
    <w:rsid w:val="00D845A4"/>
    <w:rsid w:val="00D84D28"/>
    <w:rsid w:val="00D8547D"/>
    <w:rsid w:val="00D8614A"/>
    <w:rsid w:val="00D86EDE"/>
    <w:rsid w:val="00D920BC"/>
    <w:rsid w:val="00D94AC1"/>
    <w:rsid w:val="00D973D5"/>
    <w:rsid w:val="00DA0583"/>
    <w:rsid w:val="00DA0FF4"/>
    <w:rsid w:val="00DA11C9"/>
    <w:rsid w:val="00DA6C76"/>
    <w:rsid w:val="00DB00C8"/>
    <w:rsid w:val="00DB2F63"/>
    <w:rsid w:val="00DB5EA6"/>
    <w:rsid w:val="00DB605E"/>
    <w:rsid w:val="00DB6757"/>
    <w:rsid w:val="00DC01BE"/>
    <w:rsid w:val="00DC3234"/>
    <w:rsid w:val="00DD04C3"/>
    <w:rsid w:val="00DD0C24"/>
    <w:rsid w:val="00DD2273"/>
    <w:rsid w:val="00DD5321"/>
    <w:rsid w:val="00DD7B8F"/>
    <w:rsid w:val="00DD7E77"/>
    <w:rsid w:val="00DE4884"/>
    <w:rsid w:val="00DE74D4"/>
    <w:rsid w:val="00DF05C4"/>
    <w:rsid w:val="00DF09F6"/>
    <w:rsid w:val="00DF0FBB"/>
    <w:rsid w:val="00DF2795"/>
    <w:rsid w:val="00DF4E71"/>
    <w:rsid w:val="00DF5A30"/>
    <w:rsid w:val="00DF5F4E"/>
    <w:rsid w:val="00DF6B62"/>
    <w:rsid w:val="00E0016D"/>
    <w:rsid w:val="00E02D80"/>
    <w:rsid w:val="00E105D4"/>
    <w:rsid w:val="00E10671"/>
    <w:rsid w:val="00E11C86"/>
    <w:rsid w:val="00E15DE7"/>
    <w:rsid w:val="00E1684E"/>
    <w:rsid w:val="00E25874"/>
    <w:rsid w:val="00E3081C"/>
    <w:rsid w:val="00E31DE4"/>
    <w:rsid w:val="00E328AF"/>
    <w:rsid w:val="00E33715"/>
    <w:rsid w:val="00E33CFF"/>
    <w:rsid w:val="00E35659"/>
    <w:rsid w:val="00E363A6"/>
    <w:rsid w:val="00E41098"/>
    <w:rsid w:val="00E41C82"/>
    <w:rsid w:val="00E42DF0"/>
    <w:rsid w:val="00E43C18"/>
    <w:rsid w:val="00E443F0"/>
    <w:rsid w:val="00E4480E"/>
    <w:rsid w:val="00E44D3D"/>
    <w:rsid w:val="00E4557E"/>
    <w:rsid w:val="00E45D12"/>
    <w:rsid w:val="00E45E9C"/>
    <w:rsid w:val="00E50256"/>
    <w:rsid w:val="00E51357"/>
    <w:rsid w:val="00E52623"/>
    <w:rsid w:val="00E53A43"/>
    <w:rsid w:val="00E53DAF"/>
    <w:rsid w:val="00E5445B"/>
    <w:rsid w:val="00E573B6"/>
    <w:rsid w:val="00E60504"/>
    <w:rsid w:val="00E619EE"/>
    <w:rsid w:val="00E6266F"/>
    <w:rsid w:val="00E627D2"/>
    <w:rsid w:val="00E64D4F"/>
    <w:rsid w:val="00E655E4"/>
    <w:rsid w:val="00E662C5"/>
    <w:rsid w:val="00E70079"/>
    <w:rsid w:val="00E70CE1"/>
    <w:rsid w:val="00E71541"/>
    <w:rsid w:val="00E73F4D"/>
    <w:rsid w:val="00E74070"/>
    <w:rsid w:val="00E7440B"/>
    <w:rsid w:val="00E74BE7"/>
    <w:rsid w:val="00E824B7"/>
    <w:rsid w:val="00E8382D"/>
    <w:rsid w:val="00E90C3F"/>
    <w:rsid w:val="00E92472"/>
    <w:rsid w:val="00E9285C"/>
    <w:rsid w:val="00E93E75"/>
    <w:rsid w:val="00E94529"/>
    <w:rsid w:val="00E94E42"/>
    <w:rsid w:val="00E95105"/>
    <w:rsid w:val="00E961D8"/>
    <w:rsid w:val="00E96B09"/>
    <w:rsid w:val="00EA0B7B"/>
    <w:rsid w:val="00EA31BC"/>
    <w:rsid w:val="00EA4471"/>
    <w:rsid w:val="00EA4625"/>
    <w:rsid w:val="00EB28DD"/>
    <w:rsid w:val="00EB3D18"/>
    <w:rsid w:val="00EB604E"/>
    <w:rsid w:val="00EB70C7"/>
    <w:rsid w:val="00EC2DBA"/>
    <w:rsid w:val="00EC4335"/>
    <w:rsid w:val="00EC5EB4"/>
    <w:rsid w:val="00EC62ED"/>
    <w:rsid w:val="00EC64E3"/>
    <w:rsid w:val="00ED2217"/>
    <w:rsid w:val="00ED4179"/>
    <w:rsid w:val="00EE2C55"/>
    <w:rsid w:val="00EE37BF"/>
    <w:rsid w:val="00EE65F9"/>
    <w:rsid w:val="00EE6A88"/>
    <w:rsid w:val="00EE7EB6"/>
    <w:rsid w:val="00EF0122"/>
    <w:rsid w:val="00EF0F8A"/>
    <w:rsid w:val="00EF1BAD"/>
    <w:rsid w:val="00EF43D4"/>
    <w:rsid w:val="00EF710C"/>
    <w:rsid w:val="00F01720"/>
    <w:rsid w:val="00F02F44"/>
    <w:rsid w:val="00F03722"/>
    <w:rsid w:val="00F05121"/>
    <w:rsid w:val="00F05A21"/>
    <w:rsid w:val="00F05CD0"/>
    <w:rsid w:val="00F07293"/>
    <w:rsid w:val="00F10146"/>
    <w:rsid w:val="00F11BFD"/>
    <w:rsid w:val="00F14115"/>
    <w:rsid w:val="00F14D7C"/>
    <w:rsid w:val="00F15296"/>
    <w:rsid w:val="00F15B4A"/>
    <w:rsid w:val="00F178DF"/>
    <w:rsid w:val="00F21212"/>
    <w:rsid w:val="00F221CE"/>
    <w:rsid w:val="00F22ED0"/>
    <w:rsid w:val="00F25223"/>
    <w:rsid w:val="00F25445"/>
    <w:rsid w:val="00F25AF3"/>
    <w:rsid w:val="00F268C9"/>
    <w:rsid w:val="00F35908"/>
    <w:rsid w:val="00F3623E"/>
    <w:rsid w:val="00F40333"/>
    <w:rsid w:val="00F4058F"/>
    <w:rsid w:val="00F40DB1"/>
    <w:rsid w:val="00F41B15"/>
    <w:rsid w:val="00F42CF1"/>
    <w:rsid w:val="00F44D5B"/>
    <w:rsid w:val="00F45F2B"/>
    <w:rsid w:val="00F46264"/>
    <w:rsid w:val="00F46696"/>
    <w:rsid w:val="00F509FE"/>
    <w:rsid w:val="00F518C0"/>
    <w:rsid w:val="00F52511"/>
    <w:rsid w:val="00F52AC3"/>
    <w:rsid w:val="00F60A10"/>
    <w:rsid w:val="00F615F0"/>
    <w:rsid w:val="00F61DA2"/>
    <w:rsid w:val="00F6285D"/>
    <w:rsid w:val="00F63EFF"/>
    <w:rsid w:val="00F65AF3"/>
    <w:rsid w:val="00F70C09"/>
    <w:rsid w:val="00F70C45"/>
    <w:rsid w:val="00F71A5F"/>
    <w:rsid w:val="00F72580"/>
    <w:rsid w:val="00F755DA"/>
    <w:rsid w:val="00F80630"/>
    <w:rsid w:val="00F82217"/>
    <w:rsid w:val="00F83506"/>
    <w:rsid w:val="00F83C81"/>
    <w:rsid w:val="00F8511A"/>
    <w:rsid w:val="00F8675C"/>
    <w:rsid w:val="00F86D67"/>
    <w:rsid w:val="00F87776"/>
    <w:rsid w:val="00F9162E"/>
    <w:rsid w:val="00F91886"/>
    <w:rsid w:val="00F92001"/>
    <w:rsid w:val="00F92290"/>
    <w:rsid w:val="00F93D9D"/>
    <w:rsid w:val="00F965F4"/>
    <w:rsid w:val="00F97997"/>
    <w:rsid w:val="00FA1682"/>
    <w:rsid w:val="00FA1B52"/>
    <w:rsid w:val="00FA6691"/>
    <w:rsid w:val="00FB5DF3"/>
    <w:rsid w:val="00FB75B0"/>
    <w:rsid w:val="00FC036E"/>
    <w:rsid w:val="00FC080B"/>
    <w:rsid w:val="00FC1715"/>
    <w:rsid w:val="00FC2A4C"/>
    <w:rsid w:val="00FC2C03"/>
    <w:rsid w:val="00FC3D5C"/>
    <w:rsid w:val="00FC3F08"/>
    <w:rsid w:val="00FC5AA9"/>
    <w:rsid w:val="00FC6121"/>
    <w:rsid w:val="00FC6B95"/>
    <w:rsid w:val="00FD04EA"/>
    <w:rsid w:val="00FD0AE3"/>
    <w:rsid w:val="00FD2EA8"/>
    <w:rsid w:val="00FD489A"/>
    <w:rsid w:val="00FE0D06"/>
    <w:rsid w:val="00FE2DE7"/>
    <w:rsid w:val="00FE3A6C"/>
    <w:rsid w:val="00FE640E"/>
    <w:rsid w:val="00FF079B"/>
    <w:rsid w:val="00FF11C4"/>
    <w:rsid w:val="00FF52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D4A6C79F-8679-4917-8CC1-0B0690CCA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E7C3B"/>
    <w:pPr>
      <w:jc w:val="both"/>
    </w:pPr>
    <w:rPr>
      <w:sz w:val="24"/>
      <w:szCs w:val="24"/>
    </w:rPr>
  </w:style>
  <w:style w:type="paragraph" w:styleId="Naslov1">
    <w:name w:val="heading 1"/>
    <w:aliases w:val="Outline1"/>
    <w:basedOn w:val="Navaden"/>
    <w:next w:val="Navaden"/>
    <w:link w:val="Naslov1Znak"/>
    <w:qFormat/>
    <w:rsid w:val="00F42CF1"/>
    <w:pPr>
      <w:keepNext/>
      <w:spacing w:before="240" w:after="60"/>
      <w:outlineLvl w:val="0"/>
    </w:pPr>
    <w:rPr>
      <w:rFonts w:ascii="Calibri Light" w:hAnsi="Calibri Light"/>
      <w:b/>
      <w:bCs/>
      <w:kern w:val="32"/>
      <w:sz w:val="32"/>
      <w:szCs w:val="32"/>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Telobesedila3">
    <w:name w:val="Body Text 3"/>
    <w:basedOn w:val="Navaden"/>
    <w:rsid w:val="004948C3"/>
    <w:pPr>
      <w:spacing w:after="120"/>
    </w:pPr>
    <w:rPr>
      <w:sz w:val="16"/>
      <w:szCs w:val="16"/>
    </w:rPr>
  </w:style>
  <w:style w:type="paragraph" w:customStyle="1" w:styleId="p">
    <w:name w:val="p"/>
    <w:basedOn w:val="Navaden"/>
    <w:rsid w:val="004948C3"/>
    <w:pPr>
      <w:spacing w:before="60" w:after="15"/>
      <w:ind w:left="15" w:right="15" w:firstLine="240"/>
    </w:pPr>
    <w:rPr>
      <w:rFonts w:ascii="Arial" w:hAnsi="Arial" w:cs="Arial"/>
      <w:color w:val="222222"/>
      <w:sz w:val="22"/>
      <w:szCs w:val="22"/>
    </w:rPr>
  </w:style>
  <w:style w:type="paragraph" w:styleId="Telobesedila">
    <w:name w:val="Body Text"/>
    <w:basedOn w:val="Navaden"/>
    <w:rsid w:val="003C46D2"/>
    <w:pPr>
      <w:spacing w:after="120"/>
    </w:pPr>
  </w:style>
  <w:style w:type="paragraph" w:styleId="Telobesedila2">
    <w:name w:val="Body Text 2"/>
    <w:basedOn w:val="Navaden"/>
    <w:rsid w:val="003C46D2"/>
    <w:pPr>
      <w:spacing w:after="120" w:line="480" w:lineRule="auto"/>
    </w:pPr>
  </w:style>
  <w:style w:type="character" w:styleId="Hiperpovezava">
    <w:name w:val="Hyperlink"/>
    <w:rsid w:val="00A407D9"/>
    <w:rPr>
      <w:color w:val="0000FF"/>
      <w:u w:val="single"/>
    </w:rPr>
  </w:style>
  <w:style w:type="paragraph" w:customStyle="1" w:styleId="h4">
    <w:name w:val="h4"/>
    <w:basedOn w:val="Navaden"/>
    <w:rsid w:val="00A407D9"/>
    <w:pPr>
      <w:spacing w:before="300" w:after="225"/>
      <w:ind w:left="15" w:right="15"/>
      <w:jc w:val="center"/>
    </w:pPr>
    <w:rPr>
      <w:rFonts w:ascii="Arial" w:hAnsi="Arial" w:cs="Arial"/>
      <w:b/>
      <w:bCs/>
      <w:color w:val="222222"/>
      <w:sz w:val="22"/>
      <w:szCs w:val="22"/>
    </w:rPr>
  </w:style>
  <w:style w:type="paragraph" w:styleId="Telobesedila-zamik">
    <w:name w:val="Body Text Indent"/>
    <w:basedOn w:val="Navaden"/>
    <w:rsid w:val="00E31DE4"/>
    <w:pPr>
      <w:spacing w:after="120"/>
      <w:ind w:left="283"/>
    </w:pPr>
  </w:style>
  <w:style w:type="paragraph" w:styleId="Glava">
    <w:name w:val="header"/>
    <w:basedOn w:val="Navaden"/>
    <w:rsid w:val="00E74070"/>
    <w:pPr>
      <w:tabs>
        <w:tab w:val="center" w:pos="4536"/>
        <w:tab w:val="right" w:pos="9072"/>
      </w:tabs>
    </w:pPr>
  </w:style>
  <w:style w:type="paragraph" w:styleId="Noga">
    <w:name w:val="footer"/>
    <w:basedOn w:val="Navaden"/>
    <w:link w:val="NogaZnak"/>
    <w:uiPriority w:val="99"/>
    <w:rsid w:val="00E74070"/>
    <w:pPr>
      <w:tabs>
        <w:tab w:val="center" w:pos="4536"/>
        <w:tab w:val="right" w:pos="9072"/>
      </w:tabs>
    </w:pPr>
  </w:style>
  <w:style w:type="character" w:styleId="tevilkastrani">
    <w:name w:val="page number"/>
    <w:basedOn w:val="Privzetapisavaodstavka"/>
    <w:rsid w:val="00E74070"/>
  </w:style>
  <w:style w:type="paragraph" w:customStyle="1" w:styleId="ListParagraph">
    <w:name w:val="List Paragraph"/>
    <w:basedOn w:val="Navaden"/>
    <w:qFormat/>
    <w:rsid w:val="006F530E"/>
    <w:pPr>
      <w:widowControl w:val="0"/>
      <w:adjustRightInd w:val="0"/>
      <w:spacing w:line="360" w:lineRule="atLeast"/>
      <w:ind w:left="720"/>
      <w:textAlignment w:val="baseline"/>
    </w:pPr>
    <w:rPr>
      <w:rFonts w:ascii="Arial" w:hAnsi="Arial" w:cs="Arial"/>
      <w:sz w:val="22"/>
      <w:szCs w:val="22"/>
      <w:lang w:eastAsia="en-US"/>
    </w:rPr>
  </w:style>
  <w:style w:type="paragraph" w:styleId="Odstavekseznama">
    <w:name w:val="List Paragraph"/>
    <w:basedOn w:val="Navaden"/>
    <w:uiPriority w:val="34"/>
    <w:qFormat/>
    <w:rsid w:val="00610CFB"/>
    <w:pPr>
      <w:widowControl w:val="0"/>
      <w:adjustRightInd w:val="0"/>
      <w:spacing w:line="360" w:lineRule="atLeast"/>
      <w:ind w:left="708"/>
      <w:textAlignment w:val="baseline"/>
    </w:pPr>
  </w:style>
  <w:style w:type="paragraph" w:customStyle="1" w:styleId="Odstavekseznama1">
    <w:name w:val="Odstavek seznama1"/>
    <w:basedOn w:val="Navaden"/>
    <w:qFormat/>
    <w:rsid w:val="00157D3F"/>
    <w:pPr>
      <w:widowControl w:val="0"/>
      <w:adjustRightInd w:val="0"/>
      <w:spacing w:line="360" w:lineRule="atLeast"/>
      <w:ind w:left="720"/>
      <w:textAlignment w:val="baseline"/>
    </w:pPr>
    <w:rPr>
      <w:rFonts w:ascii="Arial" w:hAnsi="Arial" w:cs="Arial"/>
      <w:sz w:val="22"/>
      <w:szCs w:val="22"/>
      <w:lang w:eastAsia="en-US"/>
    </w:rPr>
  </w:style>
  <w:style w:type="paragraph" w:customStyle="1" w:styleId="Slog1">
    <w:name w:val="Slog1"/>
    <w:basedOn w:val="Navaden"/>
    <w:link w:val="Slog1Znak"/>
    <w:qFormat/>
    <w:rsid w:val="00507F41"/>
    <w:pPr>
      <w:widowControl w:val="0"/>
      <w:numPr>
        <w:numId w:val="9"/>
      </w:numPr>
      <w:adjustRightInd w:val="0"/>
      <w:spacing w:line="360" w:lineRule="atLeast"/>
      <w:textAlignment w:val="baseline"/>
    </w:pPr>
    <w:rPr>
      <w:rFonts w:ascii="Arial" w:hAnsi="Arial" w:cs="Arial"/>
    </w:rPr>
  </w:style>
  <w:style w:type="character" w:customStyle="1" w:styleId="Slog1Znak">
    <w:name w:val="Slog1 Znak"/>
    <w:link w:val="Slog1"/>
    <w:rsid w:val="00507F41"/>
    <w:rPr>
      <w:rFonts w:ascii="Arial" w:hAnsi="Arial" w:cs="Arial"/>
      <w:sz w:val="24"/>
      <w:szCs w:val="24"/>
    </w:rPr>
  </w:style>
  <w:style w:type="paragraph" w:styleId="Besedilooblaka">
    <w:name w:val="Balloon Text"/>
    <w:basedOn w:val="Navaden"/>
    <w:link w:val="BesedilooblakaZnak"/>
    <w:rsid w:val="003E7AB6"/>
    <w:rPr>
      <w:rFonts w:ascii="Segoe UI" w:hAnsi="Segoe UI" w:cs="Segoe UI"/>
      <w:sz w:val="18"/>
      <w:szCs w:val="18"/>
    </w:rPr>
  </w:style>
  <w:style w:type="character" w:customStyle="1" w:styleId="BesedilooblakaZnak">
    <w:name w:val="Besedilo oblačka Znak"/>
    <w:link w:val="Besedilooblaka"/>
    <w:rsid w:val="003E7AB6"/>
    <w:rPr>
      <w:rFonts w:ascii="Segoe UI" w:hAnsi="Segoe UI" w:cs="Segoe UI"/>
      <w:sz w:val="18"/>
      <w:szCs w:val="18"/>
    </w:rPr>
  </w:style>
  <w:style w:type="character" w:styleId="Pripombasklic">
    <w:name w:val="annotation reference"/>
    <w:rsid w:val="005A328A"/>
    <w:rPr>
      <w:sz w:val="16"/>
      <w:szCs w:val="16"/>
    </w:rPr>
  </w:style>
  <w:style w:type="paragraph" w:styleId="Pripombabesedilo">
    <w:name w:val="annotation text"/>
    <w:basedOn w:val="Navaden"/>
    <w:link w:val="PripombabesediloZnak"/>
    <w:rsid w:val="005A328A"/>
    <w:rPr>
      <w:sz w:val="20"/>
      <w:szCs w:val="20"/>
    </w:rPr>
  </w:style>
  <w:style w:type="character" w:customStyle="1" w:styleId="PripombabesediloZnak">
    <w:name w:val="Pripomba – besedilo Znak"/>
    <w:basedOn w:val="Privzetapisavaodstavka"/>
    <w:link w:val="Pripombabesedilo"/>
    <w:rsid w:val="005A328A"/>
  </w:style>
  <w:style w:type="paragraph" w:styleId="Zadevapripombe">
    <w:name w:val="annotation subject"/>
    <w:basedOn w:val="Pripombabesedilo"/>
    <w:next w:val="Pripombabesedilo"/>
    <w:link w:val="ZadevapripombeZnak"/>
    <w:rsid w:val="005A328A"/>
    <w:rPr>
      <w:b/>
      <w:bCs/>
    </w:rPr>
  </w:style>
  <w:style w:type="character" w:customStyle="1" w:styleId="ZadevapripombeZnak">
    <w:name w:val="Zadeva pripombe Znak"/>
    <w:link w:val="Zadevapripombe"/>
    <w:rsid w:val="005A328A"/>
    <w:rPr>
      <w:b/>
      <w:bCs/>
    </w:rPr>
  </w:style>
  <w:style w:type="paragraph" w:styleId="Sprotnaopomba-besedilo">
    <w:name w:val="footnote text"/>
    <w:basedOn w:val="Navaden"/>
    <w:link w:val="Sprotnaopomba-besediloZnak"/>
    <w:rsid w:val="00924A8B"/>
    <w:rPr>
      <w:sz w:val="20"/>
      <w:szCs w:val="20"/>
    </w:rPr>
  </w:style>
  <w:style w:type="character" w:customStyle="1" w:styleId="Sprotnaopomba-besediloZnak">
    <w:name w:val="Sprotna opomba - besedilo Znak"/>
    <w:basedOn w:val="Privzetapisavaodstavka"/>
    <w:link w:val="Sprotnaopomba-besedilo"/>
    <w:rsid w:val="00924A8B"/>
  </w:style>
  <w:style w:type="character" w:styleId="Sprotnaopomba-sklic">
    <w:name w:val="footnote reference"/>
    <w:rsid w:val="00924A8B"/>
    <w:rPr>
      <w:vertAlign w:val="superscript"/>
    </w:rPr>
  </w:style>
  <w:style w:type="paragraph" w:styleId="Naslov">
    <w:name w:val="Title"/>
    <w:basedOn w:val="Naslov1"/>
    <w:next w:val="Navaden"/>
    <w:link w:val="NaslovZnak"/>
    <w:qFormat/>
    <w:rsid w:val="00F42CF1"/>
    <w:pPr>
      <w:keepNext w:val="0"/>
      <w:tabs>
        <w:tab w:val="left" w:pos="567"/>
      </w:tabs>
      <w:spacing w:before="0" w:after="0"/>
      <w:jc w:val="center"/>
    </w:pPr>
    <w:rPr>
      <w:rFonts w:ascii="Calibri" w:hAnsi="Calibri" w:cs="Calibri"/>
      <w:bCs w:val="0"/>
      <w:color w:val="1F4E79"/>
      <w:kern w:val="0"/>
      <w:sz w:val="28"/>
      <w:szCs w:val="28"/>
    </w:rPr>
  </w:style>
  <w:style w:type="character" w:customStyle="1" w:styleId="NaslovZnak">
    <w:name w:val="Naslov Znak"/>
    <w:link w:val="Naslov"/>
    <w:rsid w:val="00F42CF1"/>
    <w:rPr>
      <w:rFonts w:ascii="Calibri" w:hAnsi="Calibri" w:cs="Calibri"/>
      <w:b/>
      <w:color w:val="1F4E79"/>
      <w:sz w:val="28"/>
      <w:szCs w:val="28"/>
    </w:rPr>
  </w:style>
  <w:style w:type="character" w:customStyle="1" w:styleId="Naslov1Znak">
    <w:name w:val="Naslov 1 Znak"/>
    <w:link w:val="Naslov1"/>
    <w:rsid w:val="00F42CF1"/>
    <w:rPr>
      <w:rFonts w:ascii="Calibri Light" w:eastAsia="Times New Roman" w:hAnsi="Calibri Light" w:cs="Times New Roman"/>
      <w:b/>
      <w:bCs/>
      <w:kern w:val="32"/>
      <w:sz w:val="32"/>
      <w:szCs w:val="32"/>
    </w:rPr>
  </w:style>
  <w:style w:type="table" w:styleId="Tabelamrea">
    <w:name w:val="Table Grid"/>
    <w:basedOn w:val="Navadnatabela"/>
    <w:rsid w:val="00166B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naslov">
    <w:name w:val="glava naslov"/>
    <w:basedOn w:val="Navaden"/>
    <w:link w:val="glavanaslovZnak"/>
    <w:qFormat/>
    <w:rsid w:val="00D57778"/>
    <w:pPr>
      <w:suppressAutoHyphens/>
      <w:ind w:left="431" w:hanging="431"/>
      <w:jc w:val="left"/>
    </w:pPr>
    <w:rPr>
      <w:rFonts w:ascii="Calibri" w:hAnsi="Calibri" w:cs="Calibri"/>
      <w:bCs/>
      <w:color w:val="295097"/>
      <w:sz w:val="16"/>
      <w:lang w:eastAsia="zh-CN"/>
    </w:rPr>
  </w:style>
  <w:style w:type="character" w:customStyle="1" w:styleId="glavanaslovZnak">
    <w:name w:val="glava naslov Znak"/>
    <w:link w:val="glavanaslov"/>
    <w:rsid w:val="00D57778"/>
    <w:rPr>
      <w:rFonts w:ascii="Calibri" w:hAnsi="Calibri" w:cs="Calibri"/>
      <w:bCs/>
      <w:color w:val="295097"/>
      <w:sz w:val="16"/>
      <w:szCs w:val="24"/>
      <w:lang w:eastAsia="zh-CN"/>
    </w:rPr>
  </w:style>
  <w:style w:type="paragraph" w:customStyle="1" w:styleId="glavaoddelek">
    <w:name w:val="glava oddelek"/>
    <w:basedOn w:val="Navaden"/>
    <w:link w:val="glavaoddelekZnak"/>
    <w:qFormat/>
    <w:rsid w:val="00D57778"/>
    <w:pPr>
      <w:suppressAutoHyphens/>
      <w:jc w:val="left"/>
    </w:pPr>
    <w:rPr>
      <w:rFonts w:ascii="Calibri" w:hAnsi="Calibri" w:cs="Calibri"/>
      <w:b/>
      <w:bCs/>
      <w:color w:val="295097"/>
      <w:sz w:val="22"/>
      <w:lang w:eastAsia="zh-CN"/>
    </w:rPr>
  </w:style>
  <w:style w:type="character" w:customStyle="1" w:styleId="glavaoddelekZnak">
    <w:name w:val="glava oddelek Znak"/>
    <w:link w:val="glavaoddelek"/>
    <w:rsid w:val="00D57778"/>
    <w:rPr>
      <w:rFonts w:ascii="Calibri" w:hAnsi="Calibri" w:cs="Calibri"/>
      <w:b/>
      <w:bCs/>
      <w:color w:val="295097"/>
      <w:sz w:val="22"/>
      <w:szCs w:val="24"/>
      <w:lang w:eastAsia="zh-CN"/>
    </w:rPr>
  </w:style>
  <w:style w:type="character" w:customStyle="1" w:styleId="NogaZnak">
    <w:name w:val="Noga Znak"/>
    <w:link w:val="Noga"/>
    <w:uiPriority w:val="99"/>
    <w:rsid w:val="00D74FF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jesenice.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etka.zalokar@jesenice.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tka\Application%20Data\Microsoft\Predloge\prazn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A18085-0F39-42A5-B029-9AF4DEFD3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prazna.dot</Template>
  <TotalTime>0</TotalTime>
  <Pages>12</Pages>
  <Words>4291</Words>
  <Characters>25583</Characters>
  <Application>Microsoft Office Word</Application>
  <DocSecurity>0</DocSecurity>
  <Lines>213</Lines>
  <Paragraphs>59</Paragraphs>
  <ScaleCrop>false</ScaleCrop>
  <HeadingPairs>
    <vt:vector size="2" baseType="variant">
      <vt:variant>
        <vt:lpstr>Naslov</vt:lpstr>
      </vt:variant>
      <vt:variant>
        <vt:i4>1</vt:i4>
      </vt:variant>
    </vt:vector>
  </HeadingPairs>
  <TitlesOfParts>
    <vt:vector size="1" baseType="lpstr">
      <vt:lpstr>Na podlagi 10</vt:lpstr>
    </vt:vector>
  </TitlesOfParts>
  <Company>OBČINA JESENICE</Company>
  <LinksUpToDate>false</LinksUpToDate>
  <CharactersWithSpaces>29815</CharactersWithSpaces>
  <SharedDoc>false</SharedDoc>
  <HLinks>
    <vt:vector size="12" baseType="variant">
      <vt:variant>
        <vt:i4>4587578</vt:i4>
      </vt:variant>
      <vt:variant>
        <vt:i4>3</vt:i4>
      </vt:variant>
      <vt:variant>
        <vt:i4>0</vt:i4>
      </vt:variant>
      <vt:variant>
        <vt:i4>5</vt:i4>
      </vt:variant>
      <vt:variant>
        <vt:lpwstr>mailto:metka.zalokar@jesenice.si</vt:lpwstr>
      </vt:variant>
      <vt:variant>
        <vt:lpwstr/>
      </vt:variant>
      <vt:variant>
        <vt:i4>7864367</vt:i4>
      </vt:variant>
      <vt:variant>
        <vt:i4>0</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10</dc:title>
  <dc:subject/>
  <dc:creator>OBČINA JESENICE</dc:creator>
  <cp:keywords/>
  <dc:description/>
  <cp:lastModifiedBy>Damjan Mladenović</cp:lastModifiedBy>
  <cp:revision>2</cp:revision>
  <cp:lastPrinted>2026-03-11T08:19:00Z</cp:lastPrinted>
  <dcterms:created xsi:type="dcterms:W3CDTF">2026-03-18T08:59:00Z</dcterms:created>
  <dcterms:modified xsi:type="dcterms:W3CDTF">2026-03-18T08:59:00Z</dcterms:modified>
</cp:coreProperties>
</file>